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40"/>
          <w:szCs w:val="40"/>
        </w:rPr>
      </w:pPr>
      <w:r w:rsidDel="00000000" w:rsidR="00000000" w:rsidRPr="00000000">
        <w:rPr>
          <w:b w:val="1"/>
          <w:sz w:val="40"/>
          <w:szCs w:val="40"/>
          <w:rtl w:val="0"/>
        </w:rPr>
        <w:t xml:space="preserve">IMPACTFUL PUBLIC SPEAKING</w:t>
      </w:r>
    </w:p>
    <w:p w:rsidR="00000000" w:rsidDel="00000000" w:rsidP="00000000" w:rsidRDefault="00000000" w:rsidRPr="00000000" w14:paraId="00000002">
      <w:pPr>
        <w:spacing w:after="0" w:line="360" w:lineRule="auto"/>
        <w:rPr>
          <w:sz w:val="24"/>
          <w:szCs w:val="24"/>
        </w:rPr>
      </w:pPr>
      <w:r w:rsidDel="00000000" w:rsidR="00000000" w:rsidRPr="00000000">
        <w:rPr>
          <w:rtl w:val="0"/>
        </w:rPr>
      </w:r>
    </w:p>
    <w:p w:rsidR="00000000" w:rsidDel="00000000" w:rsidP="00000000" w:rsidRDefault="00000000" w:rsidRPr="00000000" w14:paraId="00000003">
      <w:pPr>
        <w:spacing w:after="0" w:line="360" w:lineRule="auto"/>
        <w:jc w:val="both"/>
        <w:rPr>
          <w:sz w:val="24"/>
          <w:szCs w:val="24"/>
        </w:rPr>
      </w:pPr>
      <w:r w:rsidDel="00000000" w:rsidR="00000000" w:rsidRPr="00000000">
        <w:rPr>
          <w:sz w:val="24"/>
          <w:szCs w:val="24"/>
          <w:rtl w:val="0"/>
        </w:rPr>
        <w:t xml:space="preserve">Public speaking adalah seni komunikasi yang lebih dari sekadar berbicara; ini tentang kemampuan untuk memengaruhi, menginspirasi, dan membangun hubungan dengan audiens Anda. Di lingkungan profesional dan sosial yang semakin kompetitif, keterampilan ini menjadi aset yang sangat berharga. Dengan keterampilan komunikasi yang baik, Anda tidak hanya akan lebih percaya diri, tetapi juga mampu menyampaikan ide-ide secara efektif, membangun kepercayaan, dan meningkatkan pengaruh pribadi Anda.</w:t>
      </w:r>
    </w:p>
    <w:p w:rsidR="00000000" w:rsidDel="00000000" w:rsidP="00000000" w:rsidRDefault="00000000" w:rsidRPr="00000000" w14:paraId="00000004">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005">
      <w:pPr>
        <w:spacing w:after="0" w:line="360" w:lineRule="auto"/>
        <w:jc w:val="both"/>
        <w:rPr>
          <w:sz w:val="24"/>
          <w:szCs w:val="24"/>
        </w:rPr>
      </w:pPr>
      <w:r w:rsidDel="00000000" w:rsidR="00000000" w:rsidRPr="00000000">
        <w:rPr>
          <w:sz w:val="24"/>
          <w:szCs w:val="24"/>
          <w:rtl w:val="0"/>
        </w:rPr>
        <w:t xml:space="preserve">Pelatihan ini dirancang dengan pendekatan yang komprehensif, dari teori dasar hingga praktik langsung. Di awal, kita akan membahas dasar-dasar komunikasi, seperti teknik mengelola bahasa tubuh, mengatur suara dan intonasi, serta menciptakan kontak mata yang kuat dengan audiens. Setelah itu, kita akan masuk ke dalam strategi yang lebih mendalam, seperti menguasai struktur pidato, mengatasi rasa gugup, dan menggunakan cerita atau analogi untuk memperkuat pesan kita.</w:t>
      </w:r>
    </w:p>
    <w:p w:rsidR="00000000" w:rsidDel="00000000" w:rsidP="00000000" w:rsidRDefault="00000000" w:rsidRPr="00000000" w14:paraId="00000006">
      <w:pPr>
        <w:spacing w:after="0" w:line="360" w:lineRule="auto"/>
        <w:jc w:val="both"/>
        <w:rPr>
          <w:sz w:val="24"/>
          <w:szCs w:val="24"/>
        </w:rPr>
      </w:pPr>
      <w:r w:rsidDel="00000000" w:rsidR="00000000" w:rsidRPr="00000000">
        <w:rPr>
          <w:sz w:val="24"/>
          <w:szCs w:val="24"/>
          <w:rtl w:val="0"/>
        </w:rPr>
        <w:t xml:space="preserve">Yang membuat program ini istimewa adalah pendekatannya yang interaktif. Anda tidak hanya akan mendengarkan teori, tetapi juga terlibat dalam latihan-latihan langsung, simulasi, dan sesi evaluasi. Setiap peserta akan mendapatkan kesempatan untuk berbicara di depan kelompok, menerima umpan balik yang konstruktif, dan memperbaiki teknik mereka dari sesi ke sesi. Ini adalah perjalanan pembelajaran yang melibatkan seluruh aspek diri Anda—emosi, pola pikir, dan keterampilan teknis.</w:t>
      </w:r>
    </w:p>
    <w:p w:rsidR="00000000" w:rsidDel="00000000" w:rsidP="00000000" w:rsidRDefault="00000000" w:rsidRPr="00000000" w14:paraId="00000007">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008">
      <w:pPr>
        <w:spacing w:after="0" w:line="360" w:lineRule="auto"/>
        <w:jc w:val="both"/>
        <w:rPr>
          <w:sz w:val="24"/>
          <w:szCs w:val="24"/>
        </w:rPr>
      </w:pPr>
      <w:r w:rsidDel="00000000" w:rsidR="00000000" w:rsidRPr="00000000">
        <w:rPr>
          <w:sz w:val="24"/>
          <w:szCs w:val="24"/>
          <w:rtl w:val="0"/>
        </w:rPr>
        <w:t xml:space="preserve">Kami percaya bahwa menjadi pembicara yang baik bukanlah bakat yang terlahir secara alami, melainkan kemampuan yang dapat dipelajari dan ditingkatkan. Dengan komitmen yang tepat, latihan yang berkelanjutan, dan panduan dari instruktur berpengalaman, kami yakin Anda akan merasakan peningkatan yang signifikan dalam cara Anda berkomunikasi dan memengaruhi orang lain.</w:t>
      </w:r>
    </w:p>
    <w:p w:rsidR="00000000" w:rsidDel="00000000" w:rsidP="00000000" w:rsidRDefault="00000000" w:rsidRPr="00000000" w14:paraId="00000009">
      <w:pPr>
        <w:spacing w:after="0" w:line="360" w:lineRule="auto"/>
        <w:jc w:val="both"/>
        <w:rPr>
          <w:sz w:val="24"/>
          <w:szCs w:val="24"/>
        </w:rPr>
      </w:pPr>
      <w:r w:rsidDel="00000000" w:rsidR="00000000" w:rsidRPr="00000000">
        <w:rPr>
          <w:sz w:val="24"/>
          <w:szCs w:val="24"/>
          <w:rtl w:val="0"/>
        </w:rPr>
        <w:tab/>
      </w:r>
    </w:p>
    <w:p w:rsidR="00000000" w:rsidDel="00000000" w:rsidP="00000000" w:rsidRDefault="00000000" w:rsidRPr="00000000" w14:paraId="0000000A">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00B">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00C">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00D">
      <w:pPr>
        <w:spacing w:after="0" w:line="360" w:lineRule="auto"/>
        <w:jc w:val="both"/>
        <w:rPr>
          <w:b w:val="1"/>
          <w:sz w:val="24"/>
          <w:szCs w:val="24"/>
        </w:rPr>
      </w:pPr>
      <w:r w:rsidDel="00000000" w:rsidR="00000000" w:rsidRPr="00000000">
        <w:rPr>
          <w:b w:val="1"/>
          <w:sz w:val="24"/>
          <w:szCs w:val="24"/>
          <w:rtl w:val="0"/>
        </w:rPr>
        <w:t xml:space="preserve">TUJUAN PELATIHAN </w:t>
      </w:r>
    </w:p>
    <w:p w:rsidR="00000000" w:rsidDel="00000000" w:rsidP="00000000" w:rsidRDefault="00000000" w:rsidRPr="00000000" w14:paraId="0000000E">
      <w:pPr>
        <w:spacing w:after="0" w:line="360" w:lineRule="auto"/>
        <w:jc w:val="both"/>
        <w:rPr>
          <w:sz w:val="24"/>
          <w:szCs w:val="24"/>
        </w:rPr>
      </w:pPr>
      <w:r w:rsidDel="00000000" w:rsidR="00000000" w:rsidRPr="00000000">
        <w:rPr>
          <w:sz w:val="24"/>
          <w:szCs w:val="24"/>
          <w:rtl w:val="0"/>
        </w:rPr>
        <w:t xml:space="preserve">Peserta mampu mempersiapkan materi pidato/presentasi dengan berbobot, mampu menyajikan dengan menarik, percaya diri dan antusias, serta sesuai dengan durasi yang ditentukan baik untuk acara formal maupun non formal.</w:t>
      </w:r>
    </w:p>
    <w:p w:rsidR="00000000" w:rsidDel="00000000" w:rsidP="00000000" w:rsidRDefault="00000000" w:rsidRPr="00000000" w14:paraId="0000000F">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010">
      <w:pPr>
        <w:spacing w:after="0" w:line="360" w:lineRule="auto"/>
        <w:jc w:val="both"/>
        <w:rPr>
          <w:b w:val="1"/>
          <w:sz w:val="24"/>
          <w:szCs w:val="24"/>
        </w:rPr>
      </w:pPr>
      <w:r w:rsidDel="00000000" w:rsidR="00000000" w:rsidRPr="00000000">
        <w:rPr>
          <w:b w:val="1"/>
          <w:sz w:val="24"/>
          <w:szCs w:val="24"/>
          <w:rtl w:val="0"/>
        </w:rPr>
        <w:t xml:space="preserve">MANFAAT PELATIHAN</w:t>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Peserta mampu mempersiapkan materi public speaking.</w:t>
      </w:r>
    </w:p>
    <w:p w:rsidR="00000000" w:rsidDel="00000000" w:rsidP="00000000" w:rsidRDefault="00000000" w:rsidRPr="00000000" w14:paraId="000000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Peserta mampu menampilkan sisi terbaiknya dalam memberi kesan yang memesona.</w:t>
      </w:r>
    </w:p>
    <w:p w:rsidR="00000000" w:rsidDel="00000000" w:rsidP="00000000" w:rsidRDefault="00000000" w:rsidRPr="00000000" w14:paraId="000000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Peserta mampu tampil percaya diri.</w:t>
      </w:r>
    </w:p>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Peserta mampu berbicara di depan orang lain dengan baik dan mengesankan.</w:t>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Peserta mampu berkomunikasi, terhubung, dan berinteraksi dengan setiap orang secara bijak dan produktif.</w:t>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Peserta mampu mempersiapkan dan menyampaikan presentasi bisnis dengan tepat.</w:t>
      </w:r>
    </w:p>
    <w:p w:rsidR="00000000" w:rsidDel="00000000" w:rsidP="00000000" w:rsidRDefault="00000000" w:rsidRPr="00000000" w14:paraId="00000017">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540"/>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SASARAN PESERTA</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540"/>
        </w:tabs>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Usia minimal 17 tahun.</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540"/>
        </w:tabs>
        <w:spacing w:after="0" w:before="0" w:line="36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spacing w:after="0" w:line="360" w:lineRule="auto"/>
        <w:jc w:val="both"/>
        <w:rPr>
          <w:b w:val="1"/>
          <w:sz w:val="24"/>
          <w:szCs w:val="24"/>
        </w:rPr>
      </w:pPr>
      <w:r w:rsidDel="00000000" w:rsidR="00000000" w:rsidRPr="00000000">
        <w:rPr>
          <w:b w:val="1"/>
          <w:sz w:val="24"/>
          <w:szCs w:val="24"/>
          <w:rtl w:val="0"/>
        </w:rPr>
        <w:t xml:space="preserve">METODOLOGI PELATIHAN</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Pemaparan materi yang interaktif.</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Diskusi kelompok.</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Role play/bermain peran.</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Praktik.</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540"/>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540"/>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MEDIA, BAHAN DAN PERLENGKAPAN PELATIHAN</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540"/>
        </w:tabs>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Proyektor</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540"/>
        </w:tabs>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Laptop</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540"/>
        </w:tabs>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Materi cetak</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540"/>
        </w:tabs>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Flipcart + spidol</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540"/>
        </w:tabs>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Video</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540"/>
        </w:tabs>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Sticky Note</w:t>
      </w:r>
    </w:p>
    <w:p w:rsidR="00000000" w:rsidDel="00000000" w:rsidP="00000000" w:rsidRDefault="00000000" w:rsidRPr="00000000" w14:paraId="00000028">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029">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02A">
      <w:pPr>
        <w:spacing w:after="0" w:line="360" w:lineRule="auto"/>
        <w:jc w:val="both"/>
        <w:rPr>
          <w:b w:val="1"/>
          <w:sz w:val="24"/>
          <w:szCs w:val="24"/>
        </w:rPr>
      </w:pPr>
      <w:r w:rsidDel="00000000" w:rsidR="00000000" w:rsidRPr="00000000">
        <w:rPr>
          <w:b w:val="1"/>
          <w:sz w:val="24"/>
          <w:szCs w:val="24"/>
          <w:rtl w:val="0"/>
        </w:rPr>
        <w:t xml:space="preserve">SUB PEMBAHASAN</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Professional Image</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Public Speaking for General</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Business Presentation</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Interpersonal Skill</w:t>
      </w:r>
    </w:p>
    <w:p w:rsidR="00000000" w:rsidDel="00000000" w:rsidP="00000000" w:rsidRDefault="00000000" w:rsidRPr="00000000" w14:paraId="0000002F">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030">
      <w:pPr>
        <w:spacing w:after="0" w:line="360" w:lineRule="auto"/>
        <w:jc w:val="both"/>
        <w:rPr>
          <w:b w:val="1"/>
          <w:sz w:val="24"/>
          <w:szCs w:val="24"/>
        </w:rPr>
      </w:pPr>
      <w:r w:rsidDel="00000000" w:rsidR="00000000" w:rsidRPr="00000000">
        <w:rPr>
          <w:b w:val="1"/>
          <w:sz w:val="24"/>
          <w:szCs w:val="24"/>
          <w:rtl w:val="0"/>
        </w:rPr>
        <w:t xml:space="preserve">DURASI</w:t>
      </w:r>
    </w:p>
    <w:p w:rsidR="00000000" w:rsidDel="00000000" w:rsidP="00000000" w:rsidRDefault="00000000" w:rsidRPr="00000000" w14:paraId="00000031">
      <w:pPr>
        <w:spacing w:after="0" w:line="360" w:lineRule="auto"/>
        <w:jc w:val="both"/>
        <w:rPr>
          <w:sz w:val="24"/>
          <w:szCs w:val="24"/>
        </w:rPr>
      </w:pPr>
      <w:r w:rsidDel="00000000" w:rsidR="00000000" w:rsidRPr="00000000">
        <w:rPr>
          <w:sz w:val="24"/>
          <w:szCs w:val="24"/>
          <w:rtl w:val="0"/>
        </w:rPr>
        <w:t xml:space="preserve">Dua hari @7 jam</w:t>
      </w:r>
    </w:p>
    <w:p w:rsidR="00000000" w:rsidDel="00000000" w:rsidP="00000000" w:rsidRDefault="00000000" w:rsidRPr="00000000" w14:paraId="00000032">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033">
      <w:pPr>
        <w:spacing w:after="0" w:line="360" w:lineRule="auto"/>
        <w:jc w:val="both"/>
        <w:rPr>
          <w:b w:val="1"/>
          <w:sz w:val="24"/>
          <w:szCs w:val="24"/>
        </w:rPr>
      </w:pPr>
      <w:r w:rsidDel="00000000" w:rsidR="00000000" w:rsidRPr="00000000">
        <w:rPr>
          <w:b w:val="1"/>
          <w:sz w:val="24"/>
          <w:szCs w:val="24"/>
          <w:rtl w:val="0"/>
        </w:rPr>
        <w:t xml:space="preserve">TRAINER</w:t>
      </w:r>
    </w:p>
    <w:p w:rsidR="00000000" w:rsidDel="00000000" w:rsidP="00000000" w:rsidRDefault="00000000" w:rsidRPr="00000000" w14:paraId="00000034">
      <w:pPr>
        <w:spacing w:after="0" w:line="360" w:lineRule="auto"/>
        <w:jc w:val="both"/>
        <w:rPr>
          <w:sz w:val="24"/>
          <w:szCs w:val="24"/>
        </w:rPr>
      </w:pPr>
      <w:r w:rsidDel="00000000" w:rsidR="00000000" w:rsidRPr="00000000">
        <w:rPr>
          <w:b w:val="1"/>
          <w:sz w:val="24"/>
          <w:szCs w:val="24"/>
          <w:rtl w:val="0"/>
        </w:rPr>
        <w:t xml:space="preserve">Pantar Purnawan</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Soft Skills Coach</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Certified Master Trainer BNSP</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Certified Master Trainer HSP Academy</w:t>
      </w:r>
    </w:p>
    <w:p w:rsidR="00000000" w:rsidDel="00000000" w:rsidP="00000000" w:rsidRDefault="00000000" w:rsidRPr="00000000" w14:paraId="00000038">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039">
      <w:pPr>
        <w:spacing w:after="0" w:line="360" w:lineRule="auto"/>
        <w:jc w:val="both"/>
        <w:rPr>
          <w:sz w:val="24"/>
          <w:szCs w:val="24"/>
        </w:rPr>
      </w:pPr>
      <w:r w:rsidDel="00000000" w:rsidR="00000000" w:rsidRPr="00000000">
        <w:rPr>
          <w:rtl w:val="0"/>
        </w:rPr>
      </w:r>
    </w:p>
    <w:sectPr>
      <w:pgSz w:h="16834" w:w="11909" w:orient="portrait"/>
      <w:pgMar w:bottom="1418" w:top="1418"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C77EF"/>
    <w:pPr>
      <w:ind w:left="720"/>
      <w:contextualSpacing w:val="1"/>
    </w:pPr>
  </w:style>
  <w:style w:type="paragraph" w:styleId="NormalWeb">
    <w:name w:val="Normal (Web)"/>
    <w:basedOn w:val="Normal"/>
    <w:uiPriority w:val="99"/>
    <w:semiHidden w:val="1"/>
    <w:unhideWhenUsed w:val="1"/>
    <w:rsid w:val="00403010"/>
    <w:pPr>
      <w:spacing w:after="100" w:afterAutospacing="1" w:before="100" w:beforeAutospacing="1" w:line="240" w:lineRule="auto"/>
    </w:pPr>
    <w:rPr>
      <w:rFonts w:ascii="Times New Roman" w:cs="Times New Roman" w:eastAsia="Times New Roman" w:hAnsi="Times New Roman"/>
      <w:sz w:val="24"/>
      <w:szCs w:val="24"/>
    </w:rPr>
  </w:style>
  <w:style w:type="paragraph" w:styleId="Header">
    <w:name w:val="header"/>
    <w:basedOn w:val="Normal"/>
    <w:link w:val="HeaderChar"/>
    <w:rsid w:val="00690206"/>
    <w:pPr>
      <w:tabs>
        <w:tab w:val="center" w:pos="4320"/>
        <w:tab w:val="right" w:pos="8640"/>
      </w:tabs>
      <w:spacing w:after="0" w:line="240" w:lineRule="auto"/>
    </w:pPr>
    <w:rPr>
      <w:rFonts w:ascii="Times New Roman" w:cs="Times New Roman" w:eastAsia="Times New Roman" w:hAnsi="Times New Roman"/>
      <w:sz w:val="24"/>
      <w:szCs w:val="24"/>
    </w:rPr>
  </w:style>
  <w:style w:type="character" w:styleId="HeaderChar" w:customStyle="1">
    <w:name w:val="Header Char"/>
    <w:basedOn w:val="DefaultParagraphFont"/>
    <w:link w:val="Header"/>
    <w:rsid w:val="00690206"/>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NU1fjn2/m12yBeE7ue9P1e8SXw==">CgMxLjA4AHIhMXk3eXkxVXVJRzNwNlFuNm92RmExU1dfOFBRYVlMbDQx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2018-01-29T15:59:00Z</dcterms:created>
  <dc:creator>Pantar Purnawan</dc:creator>
</cp:coreProperties>
</file>