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56BD" w14:textId="23575D04" w:rsidR="002F5A81" w:rsidRDefault="002F5A81" w:rsidP="002F5A81">
      <w:pPr>
        <w:spacing w:after="200" w:line="276" w:lineRule="auto"/>
        <w:jc w:val="center"/>
        <w:rPr>
          <w:rFonts w:ascii="Times New Roman" w:hAnsi="Times New Roman"/>
          <w:b/>
        </w:rPr>
      </w:pPr>
      <w:r>
        <w:rPr>
          <w:rFonts w:ascii="Times New Roman" w:hAnsi="Times New Roman"/>
          <w:b/>
        </w:rPr>
        <w:t>BIODATA ANGGOTA</w:t>
      </w:r>
    </w:p>
    <w:p w14:paraId="39B2120A" w14:textId="77777777" w:rsidR="00D52CB0" w:rsidRDefault="00D52CB0" w:rsidP="002F5A81">
      <w:pPr>
        <w:spacing w:after="200" w:line="276" w:lineRule="auto"/>
        <w:jc w:val="center"/>
        <w:rPr>
          <w:rFonts w:ascii="Times New Roman" w:hAnsi="Times New Roman"/>
          <w:b/>
        </w:rPr>
      </w:pPr>
    </w:p>
    <w:p w14:paraId="1F8DC420" w14:textId="77777777" w:rsidR="0025378F" w:rsidRPr="008E65E9" w:rsidRDefault="0025378F" w:rsidP="0025378F">
      <w:pPr>
        <w:pStyle w:val="ListParagraph"/>
        <w:numPr>
          <w:ilvl w:val="0"/>
          <w:numId w:val="1"/>
        </w:numPr>
        <w:spacing w:after="200" w:line="276" w:lineRule="auto"/>
        <w:ind w:left="709" w:hanging="283"/>
        <w:rPr>
          <w:rFonts w:ascii="Times New Roman" w:hAnsi="Times New Roman"/>
          <w:b/>
        </w:rPr>
      </w:pPr>
      <w:r w:rsidRPr="008E65E9">
        <w:rPr>
          <w:rFonts w:ascii="Times New Roman" w:hAnsi="Times New Roman"/>
          <w:b/>
        </w:rPr>
        <w:t>Identitas Diri</w:t>
      </w:r>
    </w:p>
    <w:p w14:paraId="1CA9B880" w14:textId="69981973" w:rsidR="0025378F"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Nama</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lang w:val="id-ID"/>
        </w:rPr>
        <w:t>dr. Astika Widy Utomo, M.Sc</w:t>
      </w:r>
      <w:r w:rsidR="002F5A81">
        <w:rPr>
          <w:rFonts w:ascii="Times New Roman" w:hAnsi="Times New Roman"/>
          <w:lang w:val="id-ID"/>
        </w:rPr>
        <w:t>, Sp.FM</w:t>
      </w:r>
    </w:p>
    <w:p w14:paraId="3617B4CE" w14:textId="02BC8D21" w:rsidR="0025378F"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Jabatan Fungsional</w:t>
      </w:r>
      <w:r>
        <w:rPr>
          <w:rFonts w:ascii="Times New Roman" w:hAnsi="Times New Roman"/>
        </w:rPr>
        <w:tab/>
        <w:t xml:space="preserve">: </w:t>
      </w:r>
      <w:r w:rsidR="007F1254">
        <w:rPr>
          <w:rFonts w:ascii="Times New Roman" w:hAnsi="Times New Roman"/>
          <w:lang w:val="id-ID"/>
        </w:rPr>
        <w:t>Lektor</w:t>
      </w:r>
    </w:p>
    <w:p w14:paraId="06DCAE13" w14:textId="059587AD" w:rsidR="006F0F7C" w:rsidRPr="006F0F7C" w:rsidRDefault="0025378F" w:rsidP="006F0F7C">
      <w:pPr>
        <w:pStyle w:val="ListParagraph"/>
        <w:numPr>
          <w:ilvl w:val="0"/>
          <w:numId w:val="2"/>
        </w:numPr>
        <w:spacing w:after="200" w:line="276" w:lineRule="auto"/>
        <w:rPr>
          <w:rFonts w:ascii="Times New Roman" w:hAnsi="Times New Roman"/>
        </w:rPr>
      </w:pPr>
      <w:r>
        <w:rPr>
          <w:rFonts w:ascii="Times New Roman" w:hAnsi="Times New Roman"/>
        </w:rPr>
        <w:t>NIP/NIDN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lang w:val="id-ID"/>
        </w:rPr>
        <w:t xml:space="preserve"> </w:t>
      </w:r>
      <w:r w:rsidRPr="00A3617A">
        <w:rPr>
          <w:rFonts w:ascii="Times New Roman" w:hAnsi="Times New Roman"/>
          <w:lang w:val="id-ID"/>
        </w:rPr>
        <w:t>19860202</w:t>
      </w:r>
      <w:r>
        <w:rPr>
          <w:rFonts w:ascii="Times New Roman" w:hAnsi="Times New Roman"/>
          <w:lang w:val="id-ID"/>
        </w:rPr>
        <w:t xml:space="preserve"> </w:t>
      </w:r>
      <w:r w:rsidRPr="00A3617A">
        <w:rPr>
          <w:rFonts w:ascii="Times New Roman" w:hAnsi="Times New Roman"/>
          <w:lang w:val="id-ID"/>
        </w:rPr>
        <w:t>201012</w:t>
      </w:r>
      <w:r>
        <w:rPr>
          <w:rFonts w:ascii="Times New Roman" w:hAnsi="Times New Roman"/>
          <w:lang w:val="id-ID"/>
        </w:rPr>
        <w:t xml:space="preserve"> </w:t>
      </w:r>
      <w:r w:rsidRPr="00A3617A">
        <w:rPr>
          <w:rFonts w:ascii="Times New Roman" w:hAnsi="Times New Roman"/>
          <w:lang w:val="id-ID"/>
        </w:rPr>
        <w:t>2</w:t>
      </w:r>
      <w:r>
        <w:rPr>
          <w:rFonts w:ascii="Times New Roman" w:hAnsi="Times New Roman"/>
          <w:lang w:val="id-ID"/>
        </w:rPr>
        <w:t xml:space="preserve"> </w:t>
      </w:r>
      <w:r w:rsidRPr="00A3617A">
        <w:rPr>
          <w:rFonts w:ascii="Times New Roman" w:hAnsi="Times New Roman"/>
          <w:lang w:val="id-ID"/>
        </w:rPr>
        <w:t>006</w:t>
      </w:r>
      <w:r>
        <w:rPr>
          <w:rFonts w:ascii="Times New Roman" w:hAnsi="Times New Roman"/>
          <w:lang w:val="id-ID"/>
        </w:rPr>
        <w:t xml:space="preserve"> / </w:t>
      </w:r>
      <w:r w:rsidR="00CD3A78">
        <w:rPr>
          <w:rFonts w:ascii="Times New Roman" w:hAnsi="Times New Roman"/>
        </w:rPr>
        <w:t>0002028602</w:t>
      </w:r>
    </w:p>
    <w:p w14:paraId="3D4E99B5" w14:textId="77777777" w:rsidR="0025378F"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Tempat</w:t>
      </w:r>
      <w:r>
        <w:rPr>
          <w:rFonts w:ascii="Times New Roman" w:hAnsi="Times New Roman"/>
          <w:lang w:val="id-ID"/>
        </w:rPr>
        <w:t>, T</w:t>
      </w:r>
      <w:r>
        <w:rPr>
          <w:rFonts w:ascii="Times New Roman" w:hAnsi="Times New Roman"/>
        </w:rPr>
        <w:t xml:space="preserve">anggal </w:t>
      </w:r>
      <w:r>
        <w:rPr>
          <w:rFonts w:ascii="Times New Roman" w:hAnsi="Times New Roman"/>
          <w:lang w:val="id-ID"/>
        </w:rPr>
        <w:t>L</w:t>
      </w:r>
      <w:r>
        <w:rPr>
          <w:rFonts w:ascii="Times New Roman" w:hAnsi="Times New Roman"/>
        </w:rPr>
        <w:t>ahir</w:t>
      </w:r>
      <w:r>
        <w:rPr>
          <w:rFonts w:ascii="Times New Roman" w:hAnsi="Times New Roman"/>
        </w:rPr>
        <w:tab/>
        <w:t xml:space="preserve">: </w:t>
      </w:r>
      <w:r>
        <w:rPr>
          <w:rFonts w:ascii="Times New Roman" w:hAnsi="Times New Roman"/>
          <w:lang w:val="id-ID"/>
        </w:rPr>
        <w:t>Semarang, 02-02-1986</w:t>
      </w:r>
    </w:p>
    <w:p w14:paraId="0B6B8F7F" w14:textId="6D524636" w:rsidR="0025378F"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Alamat rumah</w:t>
      </w:r>
      <w:r>
        <w:rPr>
          <w:rFonts w:ascii="Times New Roman" w:hAnsi="Times New Roman"/>
        </w:rPr>
        <w:tab/>
      </w:r>
      <w:r>
        <w:rPr>
          <w:rFonts w:ascii="Times New Roman" w:hAnsi="Times New Roman"/>
        </w:rPr>
        <w:tab/>
        <w:t xml:space="preserve">: </w:t>
      </w:r>
      <w:r w:rsidR="00CD3A78">
        <w:rPr>
          <w:rFonts w:ascii="Times New Roman" w:hAnsi="Times New Roman"/>
        </w:rPr>
        <w:t xml:space="preserve">Jl. Grafika Barat VIII Perum Citra Banyumanik   </w:t>
      </w:r>
    </w:p>
    <w:p w14:paraId="386CAD57" w14:textId="07349249" w:rsidR="0025378F" w:rsidRPr="006F0F7C" w:rsidRDefault="00CD3A78" w:rsidP="006F0F7C">
      <w:pPr>
        <w:pStyle w:val="ListParagraph"/>
        <w:spacing w:after="200" w:line="276" w:lineRule="auto"/>
        <w:ind w:left="3600"/>
        <w:rPr>
          <w:rFonts w:ascii="Times New Roman" w:hAnsi="Times New Roman"/>
        </w:rPr>
      </w:pPr>
      <w:r>
        <w:rPr>
          <w:rFonts w:ascii="Times New Roman" w:hAnsi="Times New Roman"/>
        </w:rPr>
        <w:t xml:space="preserve">  Regency No. D2 RT 3 RW 8 Banyumanik Kota Semarang</w:t>
      </w:r>
    </w:p>
    <w:p w14:paraId="3C42B0E8" w14:textId="77777777" w:rsidR="0025378F"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Nomor HP</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lang w:val="id-ID"/>
        </w:rPr>
        <w:t>085641390824</w:t>
      </w:r>
    </w:p>
    <w:p w14:paraId="65898700" w14:textId="5482B909" w:rsidR="0025378F" w:rsidRPr="009E6BC2" w:rsidRDefault="0025378F" w:rsidP="0025378F">
      <w:pPr>
        <w:pStyle w:val="ListParagraph"/>
        <w:numPr>
          <w:ilvl w:val="0"/>
          <w:numId w:val="2"/>
        </w:numPr>
        <w:spacing w:after="200" w:line="276" w:lineRule="auto"/>
        <w:rPr>
          <w:rFonts w:ascii="Times New Roman" w:hAnsi="Times New Roman"/>
        </w:rPr>
      </w:pPr>
      <w:r>
        <w:rPr>
          <w:rFonts w:ascii="Times New Roman" w:hAnsi="Times New Roman"/>
        </w:rPr>
        <w:t xml:space="preserve">Alamat Kantor </w:t>
      </w:r>
      <w:r>
        <w:rPr>
          <w:rFonts w:ascii="Times New Roman" w:hAnsi="Times New Roman"/>
        </w:rPr>
        <w:tab/>
      </w:r>
      <w:r>
        <w:rPr>
          <w:rFonts w:ascii="Times New Roman" w:hAnsi="Times New Roman"/>
        </w:rPr>
        <w:tab/>
        <w:t xml:space="preserve">: </w:t>
      </w:r>
      <w:r>
        <w:rPr>
          <w:rFonts w:ascii="Times New Roman" w:hAnsi="Times New Roman"/>
          <w:lang w:val="id-ID"/>
        </w:rPr>
        <w:t>Fakultas Kedokteran</w:t>
      </w:r>
      <w:r w:rsidR="006F0F7C">
        <w:rPr>
          <w:rFonts w:ascii="Times New Roman" w:hAnsi="Times New Roman"/>
          <w:lang w:val="id-ID"/>
        </w:rPr>
        <w:t xml:space="preserve"> Universitas Diponegoro</w:t>
      </w:r>
    </w:p>
    <w:p w14:paraId="680CF938" w14:textId="77777777" w:rsidR="0025378F" w:rsidRPr="009E6BC2" w:rsidRDefault="0025378F" w:rsidP="0025378F">
      <w:pPr>
        <w:pStyle w:val="ListParagraph"/>
        <w:spacing w:after="200" w:line="276" w:lineRule="auto"/>
        <w:ind w:left="3686"/>
        <w:rPr>
          <w:rFonts w:ascii="Times New Roman" w:hAnsi="Times New Roman"/>
        </w:rPr>
      </w:pPr>
      <w:r>
        <w:rPr>
          <w:rFonts w:ascii="Times New Roman" w:hAnsi="Times New Roman"/>
          <w:lang w:val="id-ID"/>
        </w:rPr>
        <w:t xml:space="preserve">Jalan Prof. Soedarto, Tembalang, Kota </w:t>
      </w:r>
      <w:r w:rsidRPr="009E6BC2">
        <w:rPr>
          <w:rFonts w:ascii="Times New Roman" w:hAnsi="Times New Roman"/>
          <w:lang w:val="id-ID"/>
        </w:rPr>
        <w:t>Semarang, Jawa Tengah 50275.</w:t>
      </w:r>
    </w:p>
    <w:p w14:paraId="2CAC0239" w14:textId="691D2B71" w:rsidR="002F5A81" w:rsidRPr="00D06209" w:rsidRDefault="0025378F" w:rsidP="00D06209">
      <w:pPr>
        <w:pStyle w:val="ListParagraph"/>
        <w:numPr>
          <w:ilvl w:val="0"/>
          <w:numId w:val="2"/>
        </w:numPr>
        <w:spacing w:after="200" w:line="276" w:lineRule="auto"/>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t xml:space="preserve">: </w:t>
      </w:r>
      <w:hyperlink r:id="rId5" w:history="1">
        <w:r w:rsidR="002F5A81" w:rsidRPr="00ED0D74">
          <w:rPr>
            <w:rStyle w:val="Hyperlink"/>
            <w:rFonts w:ascii="Times New Roman" w:hAnsi="Times New Roman"/>
            <w:lang w:val="id-ID"/>
          </w:rPr>
          <w:t>astikautomo</w:t>
        </w:r>
        <w:r w:rsidR="002F5A81" w:rsidRPr="00ED0D74">
          <w:rPr>
            <w:rStyle w:val="Hyperlink"/>
            <w:rFonts w:ascii="Times New Roman" w:hAnsi="Times New Roman"/>
          </w:rPr>
          <w:t>@fk.undip.ac.id</w:t>
        </w:r>
      </w:hyperlink>
    </w:p>
    <w:p w14:paraId="272076F2" w14:textId="77777777" w:rsidR="0025378F" w:rsidRPr="00C156BD" w:rsidRDefault="0025378F" w:rsidP="0025378F">
      <w:pPr>
        <w:pStyle w:val="ListParagraph"/>
        <w:spacing w:after="200" w:line="276" w:lineRule="auto"/>
        <w:ind w:left="1080"/>
        <w:rPr>
          <w:rFonts w:ascii="Times New Roman" w:hAnsi="Times New Roman"/>
        </w:rPr>
      </w:pPr>
    </w:p>
    <w:p w14:paraId="237FE2F4" w14:textId="77777777" w:rsidR="0025378F" w:rsidRDefault="0025378F" w:rsidP="0025378F">
      <w:pPr>
        <w:pStyle w:val="ListParagraph"/>
        <w:numPr>
          <w:ilvl w:val="0"/>
          <w:numId w:val="1"/>
        </w:numPr>
        <w:spacing w:after="200" w:line="276" w:lineRule="auto"/>
        <w:ind w:left="709" w:hanging="283"/>
        <w:rPr>
          <w:rFonts w:ascii="Times New Roman" w:hAnsi="Times New Roman"/>
          <w:b/>
        </w:rPr>
      </w:pPr>
      <w:r w:rsidRPr="008E65E9">
        <w:rPr>
          <w:rFonts w:ascii="Times New Roman" w:hAnsi="Times New Roman"/>
          <w:b/>
        </w:rPr>
        <w:t>Riwayat Pendidikan</w:t>
      </w:r>
    </w:p>
    <w:tbl>
      <w:tblPr>
        <w:tblStyle w:val="TableGrid"/>
        <w:tblW w:w="0" w:type="auto"/>
        <w:tblInd w:w="709" w:type="dxa"/>
        <w:tblLook w:val="04A0" w:firstRow="1" w:lastRow="0" w:firstColumn="1" w:lastColumn="0" w:noHBand="0" w:noVBand="1"/>
      </w:tblPr>
      <w:tblGrid>
        <w:gridCol w:w="1696"/>
        <w:gridCol w:w="2319"/>
        <w:gridCol w:w="2217"/>
        <w:gridCol w:w="2069"/>
      </w:tblGrid>
      <w:tr w:rsidR="002F5A81" w14:paraId="1300DD3B" w14:textId="77777777" w:rsidTr="002F5A81">
        <w:tc>
          <w:tcPr>
            <w:tcW w:w="1696" w:type="dxa"/>
          </w:tcPr>
          <w:p w14:paraId="0121FFE2" w14:textId="588CCFAF" w:rsidR="002F5A81" w:rsidRDefault="002F5A81" w:rsidP="002F5A81">
            <w:pPr>
              <w:pStyle w:val="ListParagraph"/>
              <w:ind w:left="0"/>
              <w:jc w:val="center"/>
              <w:rPr>
                <w:rFonts w:ascii="Times New Roman" w:hAnsi="Times New Roman"/>
                <w:b/>
              </w:rPr>
            </w:pPr>
            <w:r>
              <w:rPr>
                <w:rFonts w:ascii="Times New Roman" w:hAnsi="Times New Roman"/>
                <w:b/>
              </w:rPr>
              <w:t>Program</w:t>
            </w:r>
          </w:p>
        </w:tc>
        <w:tc>
          <w:tcPr>
            <w:tcW w:w="2319" w:type="dxa"/>
          </w:tcPr>
          <w:p w14:paraId="10623BA0" w14:textId="2D08479D" w:rsidR="002F5A81" w:rsidRDefault="002F5A81" w:rsidP="002F5A81">
            <w:pPr>
              <w:pStyle w:val="ListParagraph"/>
              <w:ind w:left="0"/>
              <w:jc w:val="center"/>
              <w:rPr>
                <w:rFonts w:ascii="Times New Roman" w:hAnsi="Times New Roman"/>
                <w:b/>
              </w:rPr>
            </w:pPr>
            <w:r>
              <w:rPr>
                <w:rFonts w:ascii="Times New Roman" w:hAnsi="Times New Roman"/>
                <w:b/>
              </w:rPr>
              <w:t>S1</w:t>
            </w:r>
          </w:p>
        </w:tc>
        <w:tc>
          <w:tcPr>
            <w:tcW w:w="2217" w:type="dxa"/>
          </w:tcPr>
          <w:p w14:paraId="23962E48" w14:textId="31B0201D" w:rsidR="002F5A81" w:rsidRDefault="002F5A81" w:rsidP="002F5A81">
            <w:pPr>
              <w:pStyle w:val="ListParagraph"/>
              <w:ind w:left="0"/>
              <w:jc w:val="center"/>
              <w:rPr>
                <w:rFonts w:ascii="Times New Roman" w:hAnsi="Times New Roman"/>
                <w:b/>
              </w:rPr>
            </w:pPr>
            <w:r>
              <w:rPr>
                <w:rFonts w:ascii="Times New Roman" w:hAnsi="Times New Roman"/>
                <w:b/>
              </w:rPr>
              <w:t>S2</w:t>
            </w:r>
          </w:p>
        </w:tc>
        <w:tc>
          <w:tcPr>
            <w:tcW w:w="2069" w:type="dxa"/>
          </w:tcPr>
          <w:p w14:paraId="537A399B" w14:textId="4CCCB65A" w:rsidR="002F5A81" w:rsidRDefault="002F5A81" w:rsidP="002F5A81">
            <w:pPr>
              <w:pStyle w:val="ListParagraph"/>
              <w:ind w:left="0"/>
              <w:jc w:val="center"/>
              <w:rPr>
                <w:rFonts w:ascii="Times New Roman" w:hAnsi="Times New Roman"/>
                <w:b/>
              </w:rPr>
            </w:pPr>
            <w:r>
              <w:rPr>
                <w:rFonts w:ascii="Times New Roman" w:hAnsi="Times New Roman"/>
                <w:b/>
              </w:rPr>
              <w:t>Sp-1</w:t>
            </w:r>
          </w:p>
        </w:tc>
      </w:tr>
      <w:tr w:rsidR="002F5A81" w:rsidRPr="002F5A81" w14:paraId="03A3722B" w14:textId="77777777" w:rsidTr="002F5A81">
        <w:tc>
          <w:tcPr>
            <w:tcW w:w="1696" w:type="dxa"/>
          </w:tcPr>
          <w:p w14:paraId="20AE2B1E" w14:textId="4D8C2BC8" w:rsidR="002F5A81" w:rsidRPr="002F5A81" w:rsidRDefault="002F5A81" w:rsidP="002F5A81">
            <w:pPr>
              <w:pStyle w:val="ListParagraph"/>
              <w:ind w:left="0"/>
              <w:rPr>
                <w:rFonts w:ascii="Times New Roman" w:hAnsi="Times New Roman"/>
              </w:rPr>
            </w:pPr>
            <w:r w:rsidRPr="002F5A81">
              <w:rPr>
                <w:rFonts w:ascii="Times New Roman" w:hAnsi="Times New Roman"/>
              </w:rPr>
              <w:t>Nama</w:t>
            </w:r>
            <w:r>
              <w:rPr>
                <w:rFonts w:ascii="Times New Roman" w:hAnsi="Times New Roman"/>
              </w:rPr>
              <w:t xml:space="preserve"> PT</w:t>
            </w:r>
          </w:p>
        </w:tc>
        <w:tc>
          <w:tcPr>
            <w:tcW w:w="2319" w:type="dxa"/>
          </w:tcPr>
          <w:p w14:paraId="54B8EED2" w14:textId="157880EF" w:rsidR="002F5A81" w:rsidRPr="002F5A81" w:rsidRDefault="002F5A81" w:rsidP="002F5A81">
            <w:pPr>
              <w:pStyle w:val="ListParagraph"/>
              <w:ind w:left="0"/>
              <w:rPr>
                <w:rFonts w:ascii="Times New Roman" w:hAnsi="Times New Roman"/>
              </w:rPr>
            </w:pPr>
            <w:r>
              <w:rPr>
                <w:rFonts w:ascii="Times New Roman" w:hAnsi="Times New Roman"/>
              </w:rPr>
              <w:t>UNDIP</w:t>
            </w:r>
          </w:p>
        </w:tc>
        <w:tc>
          <w:tcPr>
            <w:tcW w:w="2217" w:type="dxa"/>
          </w:tcPr>
          <w:p w14:paraId="55AECEB9" w14:textId="4AF70C2B" w:rsidR="002F5A81" w:rsidRPr="002F5A81" w:rsidRDefault="002F5A81" w:rsidP="002F5A81">
            <w:pPr>
              <w:pStyle w:val="ListParagraph"/>
              <w:ind w:left="0"/>
              <w:rPr>
                <w:rFonts w:ascii="Times New Roman" w:hAnsi="Times New Roman"/>
              </w:rPr>
            </w:pPr>
            <w:r>
              <w:rPr>
                <w:rFonts w:ascii="Times New Roman" w:hAnsi="Times New Roman"/>
              </w:rPr>
              <w:t>UGM</w:t>
            </w:r>
          </w:p>
        </w:tc>
        <w:tc>
          <w:tcPr>
            <w:tcW w:w="2069" w:type="dxa"/>
          </w:tcPr>
          <w:p w14:paraId="2E3D6048" w14:textId="029AA212" w:rsidR="002F5A81" w:rsidRPr="002F5A81" w:rsidRDefault="002F5A81" w:rsidP="002F5A81">
            <w:pPr>
              <w:pStyle w:val="ListParagraph"/>
              <w:ind w:left="0"/>
              <w:rPr>
                <w:rFonts w:ascii="Times New Roman" w:hAnsi="Times New Roman"/>
              </w:rPr>
            </w:pPr>
            <w:r>
              <w:rPr>
                <w:rFonts w:ascii="Times New Roman" w:hAnsi="Times New Roman"/>
              </w:rPr>
              <w:t>UNDIP</w:t>
            </w:r>
          </w:p>
        </w:tc>
      </w:tr>
      <w:tr w:rsidR="002F5A81" w:rsidRPr="002F5A81" w14:paraId="5F970B21" w14:textId="77777777" w:rsidTr="002F5A81">
        <w:tc>
          <w:tcPr>
            <w:tcW w:w="1696" w:type="dxa"/>
          </w:tcPr>
          <w:p w14:paraId="7AC9139B" w14:textId="4092ECEC" w:rsidR="002F5A81" w:rsidRPr="002F5A81" w:rsidRDefault="002F5A81" w:rsidP="002F5A81">
            <w:pPr>
              <w:pStyle w:val="ListParagraph"/>
              <w:ind w:left="0"/>
              <w:rPr>
                <w:rFonts w:ascii="Times New Roman" w:hAnsi="Times New Roman"/>
              </w:rPr>
            </w:pPr>
            <w:r>
              <w:rPr>
                <w:rFonts w:ascii="Times New Roman" w:hAnsi="Times New Roman"/>
              </w:rPr>
              <w:t>Bidang ilmu</w:t>
            </w:r>
          </w:p>
        </w:tc>
        <w:tc>
          <w:tcPr>
            <w:tcW w:w="2319" w:type="dxa"/>
          </w:tcPr>
          <w:p w14:paraId="0F0223C3" w14:textId="5F97DDD8" w:rsidR="002F5A81" w:rsidRDefault="002F5A81" w:rsidP="002F5A81">
            <w:pPr>
              <w:pStyle w:val="ListParagraph"/>
              <w:ind w:left="0"/>
              <w:rPr>
                <w:rFonts w:ascii="Times New Roman" w:hAnsi="Times New Roman"/>
              </w:rPr>
            </w:pPr>
            <w:r>
              <w:rPr>
                <w:rFonts w:ascii="Times New Roman" w:hAnsi="Times New Roman"/>
              </w:rPr>
              <w:t>Kedokteran Umum</w:t>
            </w:r>
          </w:p>
        </w:tc>
        <w:tc>
          <w:tcPr>
            <w:tcW w:w="2217" w:type="dxa"/>
          </w:tcPr>
          <w:p w14:paraId="6022AC75" w14:textId="60268594" w:rsidR="002F5A81" w:rsidRDefault="002F5A81" w:rsidP="002F5A81">
            <w:pPr>
              <w:pStyle w:val="ListParagraph"/>
              <w:ind w:left="0"/>
              <w:rPr>
                <w:rFonts w:ascii="Times New Roman" w:hAnsi="Times New Roman"/>
              </w:rPr>
            </w:pPr>
            <w:r>
              <w:rPr>
                <w:rFonts w:ascii="Times New Roman" w:hAnsi="Times New Roman"/>
              </w:rPr>
              <w:t>Ilmu Kedokteran Dasar dan Biomedis</w:t>
            </w:r>
          </w:p>
        </w:tc>
        <w:tc>
          <w:tcPr>
            <w:tcW w:w="2069" w:type="dxa"/>
          </w:tcPr>
          <w:p w14:paraId="2D3EDC52" w14:textId="40DF5E00" w:rsidR="002F5A81" w:rsidRDefault="002F5A81" w:rsidP="002F5A81">
            <w:pPr>
              <w:pStyle w:val="ListParagraph"/>
              <w:ind w:left="0"/>
              <w:rPr>
                <w:rFonts w:ascii="Times New Roman" w:hAnsi="Times New Roman"/>
              </w:rPr>
            </w:pPr>
            <w:r>
              <w:rPr>
                <w:rFonts w:ascii="Times New Roman" w:hAnsi="Times New Roman"/>
              </w:rPr>
              <w:t>Ilmu Forensik dan Studi Medikolegal</w:t>
            </w:r>
          </w:p>
        </w:tc>
      </w:tr>
      <w:tr w:rsidR="002F5A81" w:rsidRPr="002F5A81" w14:paraId="53832297" w14:textId="77777777" w:rsidTr="002F5A81">
        <w:tc>
          <w:tcPr>
            <w:tcW w:w="1696" w:type="dxa"/>
          </w:tcPr>
          <w:p w14:paraId="624FA1C3" w14:textId="68D2CBDA" w:rsidR="002F5A81" w:rsidRDefault="002F5A81" w:rsidP="002F5A81">
            <w:pPr>
              <w:pStyle w:val="ListParagraph"/>
              <w:ind w:left="0"/>
              <w:rPr>
                <w:rFonts w:ascii="Times New Roman" w:hAnsi="Times New Roman"/>
              </w:rPr>
            </w:pPr>
            <w:r>
              <w:rPr>
                <w:rFonts w:ascii="Times New Roman" w:hAnsi="Times New Roman"/>
              </w:rPr>
              <w:t>Tahun Masuk</w:t>
            </w:r>
          </w:p>
        </w:tc>
        <w:tc>
          <w:tcPr>
            <w:tcW w:w="2319" w:type="dxa"/>
          </w:tcPr>
          <w:p w14:paraId="23FDAA81" w14:textId="79E35198" w:rsidR="002F5A81" w:rsidRDefault="002F5A81" w:rsidP="002F5A81">
            <w:pPr>
              <w:pStyle w:val="ListParagraph"/>
              <w:ind w:left="0"/>
              <w:rPr>
                <w:rFonts w:ascii="Times New Roman" w:hAnsi="Times New Roman"/>
              </w:rPr>
            </w:pPr>
            <w:r>
              <w:rPr>
                <w:rFonts w:ascii="Times New Roman" w:hAnsi="Times New Roman"/>
              </w:rPr>
              <w:t>2004</w:t>
            </w:r>
          </w:p>
        </w:tc>
        <w:tc>
          <w:tcPr>
            <w:tcW w:w="2217" w:type="dxa"/>
          </w:tcPr>
          <w:p w14:paraId="5582E995" w14:textId="20BE2789" w:rsidR="002F5A81" w:rsidRDefault="002F5A81" w:rsidP="002F5A81">
            <w:pPr>
              <w:pStyle w:val="ListParagraph"/>
              <w:ind w:left="0"/>
              <w:rPr>
                <w:rFonts w:ascii="Times New Roman" w:hAnsi="Times New Roman"/>
              </w:rPr>
            </w:pPr>
            <w:r>
              <w:rPr>
                <w:rFonts w:ascii="Times New Roman" w:hAnsi="Times New Roman"/>
              </w:rPr>
              <w:t>2013</w:t>
            </w:r>
          </w:p>
        </w:tc>
        <w:tc>
          <w:tcPr>
            <w:tcW w:w="2069" w:type="dxa"/>
          </w:tcPr>
          <w:p w14:paraId="1A47E75A" w14:textId="39FF7B3A" w:rsidR="002F5A81" w:rsidRDefault="002F5A81" w:rsidP="002F5A81">
            <w:pPr>
              <w:pStyle w:val="ListParagraph"/>
              <w:ind w:left="0"/>
              <w:rPr>
                <w:rFonts w:ascii="Times New Roman" w:hAnsi="Times New Roman"/>
              </w:rPr>
            </w:pPr>
            <w:r>
              <w:rPr>
                <w:rFonts w:ascii="Times New Roman" w:hAnsi="Times New Roman"/>
              </w:rPr>
              <w:t>2021</w:t>
            </w:r>
          </w:p>
        </w:tc>
      </w:tr>
      <w:tr w:rsidR="002F5A81" w:rsidRPr="002F5A81" w14:paraId="77E54E8D" w14:textId="77777777" w:rsidTr="002F5A81">
        <w:tc>
          <w:tcPr>
            <w:tcW w:w="1696" w:type="dxa"/>
          </w:tcPr>
          <w:p w14:paraId="4B8F0F22" w14:textId="3A050702" w:rsidR="002F5A81" w:rsidRDefault="002F5A81" w:rsidP="002F5A81">
            <w:pPr>
              <w:pStyle w:val="ListParagraph"/>
              <w:ind w:left="0"/>
              <w:rPr>
                <w:rFonts w:ascii="Times New Roman" w:hAnsi="Times New Roman"/>
              </w:rPr>
            </w:pPr>
            <w:r>
              <w:rPr>
                <w:rFonts w:ascii="Times New Roman" w:hAnsi="Times New Roman"/>
              </w:rPr>
              <w:t>Tahun lulus</w:t>
            </w:r>
          </w:p>
        </w:tc>
        <w:tc>
          <w:tcPr>
            <w:tcW w:w="2319" w:type="dxa"/>
          </w:tcPr>
          <w:p w14:paraId="4A445FA5" w14:textId="6DEAA367" w:rsidR="002F5A81" w:rsidRDefault="002F5A81" w:rsidP="002F5A81">
            <w:pPr>
              <w:pStyle w:val="ListParagraph"/>
              <w:ind w:left="0"/>
              <w:rPr>
                <w:rFonts w:ascii="Times New Roman" w:hAnsi="Times New Roman"/>
              </w:rPr>
            </w:pPr>
            <w:r>
              <w:rPr>
                <w:rFonts w:ascii="Times New Roman" w:hAnsi="Times New Roman"/>
              </w:rPr>
              <w:t>2010</w:t>
            </w:r>
          </w:p>
        </w:tc>
        <w:tc>
          <w:tcPr>
            <w:tcW w:w="2217" w:type="dxa"/>
          </w:tcPr>
          <w:p w14:paraId="3C16240B" w14:textId="5D8B91CA" w:rsidR="002F5A81" w:rsidRDefault="002F5A81" w:rsidP="002F5A81">
            <w:pPr>
              <w:pStyle w:val="ListParagraph"/>
              <w:ind w:left="0"/>
              <w:rPr>
                <w:rFonts w:ascii="Times New Roman" w:hAnsi="Times New Roman"/>
              </w:rPr>
            </w:pPr>
            <w:r>
              <w:rPr>
                <w:rFonts w:ascii="Times New Roman" w:hAnsi="Times New Roman"/>
              </w:rPr>
              <w:t>2015</w:t>
            </w:r>
          </w:p>
        </w:tc>
        <w:tc>
          <w:tcPr>
            <w:tcW w:w="2069" w:type="dxa"/>
          </w:tcPr>
          <w:p w14:paraId="38719170" w14:textId="4E64D776" w:rsidR="002F5A81" w:rsidRDefault="002F5A81" w:rsidP="002F5A81">
            <w:pPr>
              <w:pStyle w:val="ListParagraph"/>
              <w:ind w:left="0"/>
              <w:rPr>
                <w:rFonts w:ascii="Times New Roman" w:hAnsi="Times New Roman"/>
              </w:rPr>
            </w:pPr>
            <w:r>
              <w:rPr>
                <w:rFonts w:ascii="Times New Roman" w:hAnsi="Times New Roman"/>
              </w:rPr>
              <w:t>2024</w:t>
            </w:r>
          </w:p>
        </w:tc>
      </w:tr>
      <w:tr w:rsidR="002F5A81" w:rsidRPr="002F5A81" w14:paraId="7394B3D1" w14:textId="77777777" w:rsidTr="002F5A81">
        <w:tc>
          <w:tcPr>
            <w:tcW w:w="1696" w:type="dxa"/>
          </w:tcPr>
          <w:p w14:paraId="2A5015BE" w14:textId="2AC35023" w:rsidR="002F5A81" w:rsidRDefault="002F5A81" w:rsidP="002F5A81">
            <w:pPr>
              <w:pStyle w:val="ListParagraph"/>
              <w:ind w:left="0"/>
              <w:rPr>
                <w:rFonts w:ascii="Times New Roman" w:hAnsi="Times New Roman"/>
              </w:rPr>
            </w:pPr>
            <w:r>
              <w:rPr>
                <w:rFonts w:ascii="Times New Roman" w:hAnsi="Times New Roman"/>
              </w:rPr>
              <w:t>Judul karya ilmiah</w:t>
            </w:r>
          </w:p>
        </w:tc>
        <w:tc>
          <w:tcPr>
            <w:tcW w:w="2319" w:type="dxa"/>
          </w:tcPr>
          <w:p w14:paraId="5D5EE0FB" w14:textId="75C92F26" w:rsidR="002F5A81" w:rsidRDefault="00535733" w:rsidP="002F5A81">
            <w:pPr>
              <w:pStyle w:val="ListParagraph"/>
              <w:ind w:left="0"/>
              <w:rPr>
                <w:rFonts w:ascii="Times New Roman" w:hAnsi="Times New Roman"/>
              </w:rPr>
            </w:pPr>
            <w:r>
              <w:rPr>
                <w:rFonts w:ascii="Times New Roman" w:hAnsi="Times New Roman"/>
              </w:rPr>
              <w:t>Uji toksisitas akut ekstrak alkohol daun jati belanda (Guazuma ulmifolia Lamk) pada tikus Wistar</w:t>
            </w:r>
          </w:p>
        </w:tc>
        <w:tc>
          <w:tcPr>
            <w:tcW w:w="2217" w:type="dxa"/>
          </w:tcPr>
          <w:p w14:paraId="1BE9D78D" w14:textId="3D281D88" w:rsidR="002F5A81" w:rsidRDefault="00535733" w:rsidP="002F5A81">
            <w:pPr>
              <w:pStyle w:val="ListParagraph"/>
              <w:ind w:left="0"/>
              <w:rPr>
                <w:rFonts w:ascii="Times New Roman" w:hAnsi="Times New Roman"/>
              </w:rPr>
            </w:pPr>
            <w:r>
              <w:rPr>
                <w:rFonts w:ascii="Times New Roman" w:hAnsi="Times New Roman"/>
              </w:rPr>
              <w:t xml:space="preserve">Efek penggunaan obat pemblok RAAS jangka panjang terhadap kejadian Contrast Induced Nephropathy (CIN) paska tindakan Percutaneus Coronary Intervention (PCI) pada subyek DM dengan gangguan fungsi ginjal di RS Jantung Harapan Kita </w:t>
            </w:r>
          </w:p>
        </w:tc>
        <w:tc>
          <w:tcPr>
            <w:tcW w:w="2069" w:type="dxa"/>
          </w:tcPr>
          <w:p w14:paraId="74FEF1F1" w14:textId="240F8E64" w:rsidR="002F5A81" w:rsidRDefault="004D6EBA" w:rsidP="002F5A81">
            <w:pPr>
              <w:pStyle w:val="ListParagraph"/>
              <w:ind w:left="0"/>
              <w:rPr>
                <w:rFonts w:ascii="Times New Roman" w:hAnsi="Times New Roman"/>
              </w:rPr>
            </w:pPr>
            <w:r>
              <w:rPr>
                <w:rFonts w:ascii="Times New Roman" w:hAnsi="Times New Roman"/>
              </w:rPr>
              <w:t>Penetapan kadar mitragynine dalam sampel urin dan plasma tikus terinduksi kratom hijau menggunakan LC-MS/MS</w:t>
            </w:r>
          </w:p>
        </w:tc>
      </w:tr>
      <w:tr w:rsidR="00535733" w:rsidRPr="002F5A81" w14:paraId="155D0908" w14:textId="77777777" w:rsidTr="002F5A81">
        <w:tc>
          <w:tcPr>
            <w:tcW w:w="1696" w:type="dxa"/>
          </w:tcPr>
          <w:p w14:paraId="474871FE" w14:textId="2D3036FF" w:rsidR="00535733" w:rsidRDefault="00535733" w:rsidP="002F5A81">
            <w:pPr>
              <w:pStyle w:val="ListParagraph"/>
              <w:ind w:left="0"/>
              <w:rPr>
                <w:rFonts w:ascii="Times New Roman" w:hAnsi="Times New Roman"/>
              </w:rPr>
            </w:pPr>
            <w:r>
              <w:rPr>
                <w:rFonts w:ascii="Times New Roman" w:hAnsi="Times New Roman"/>
              </w:rPr>
              <w:t>Nama pembimbing</w:t>
            </w:r>
          </w:p>
        </w:tc>
        <w:tc>
          <w:tcPr>
            <w:tcW w:w="2319" w:type="dxa"/>
          </w:tcPr>
          <w:p w14:paraId="414A03A0" w14:textId="4E87A6A6" w:rsidR="00535733" w:rsidRDefault="00535733" w:rsidP="002F5A81">
            <w:pPr>
              <w:pStyle w:val="ListParagraph"/>
              <w:ind w:left="0"/>
              <w:rPr>
                <w:rFonts w:ascii="Times New Roman" w:hAnsi="Times New Roman"/>
              </w:rPr>
            </w:pPr>
            <w:r>
              <w:rPr>
                <w:rFonts w:ascii="Times New Roman" w:hAnsi="Times New Roman"/>
              </w:rPr>
              <w:t>dr. Noor Wijayahadi, M.Kes</w:t>
            </w:r>
          </w:p>
        </w:tc>
        <w:tc>
          <w:tcPr>
            <w:tcW w:w="2217" w:type="dxa"/>
          </w:tcPr>
          <w:p w14:paraId="4F79EF9C" w14:textId="37E2B717" w:rsidR="00535733" w:rsidRDefault="00535733" w:rsidP="002F5A81">
            <w:pPr>
              <w:pStyle w:val="ListParagraph"/>
              <w:ind w:left="0"/>
              <w:rPr>
                <w:rFonts w:ascii="Times New Roman" w:hAnsi="Times New Roman"/>
              </w:rPr>
            </w:pPr>
            <w:r>
              <w:rPr>
                <w:rFonts w:ascii="Times New Roman" w:hAnsi="Times New Roman"/>
              </w:rPr>
              <w:t>Prof. dr. Iwan Dwiprahasto, M.Med.Sc., Ph.D</w:t>
            </w:r>
            <w:r>
              <w:rPr>
                <w:rFonts w:ascii="Times New Roman" w:hAnsi="Times New Roman"/>
              </w:rPr>
              <w:br/>
              <w:t>dr. Dwi Aris Agung Nugrahaningsih, M.Sc., Ph.D</w:t>
            </w:r>
          </w:p>
        </w:tc>
        <w:tc>
          <w:tcPr>
            <w:tcW w:w="2069" w:type="dxa"/>
          </w:tcPr>
          <w:p w14:paraId="13EA0F63" w14:textId="1F764BE7" w:rsidR="00535733" w:rsidRDefault="00D06209" w:rsidP="002F5A81">
            <w:pPr>
              <w:pStyle w:val="ListParagraph"/>
              <w:ind w:left="0"/>
              <w:rPr>
                <w:rFonts w:ascii="Times New Roman" w:hAnsi="Times New Roman"/>
              </w:rPr>
            </w:pPr>
            <w:r>
              <w:rPr>
                <w:rFonts w:ascii="Times New Roman" w:hAnsi="Times New Roman"/>
              </w:rPr>
              <w:t>Saebani, S.KM., M.Kes</w:t>
            </w:r>
            <w:r>
              <w:rPr>
                <w:rFonts w:ascii="Times New Roman" w:hAnsi="Times New Roman"/>
              </w:rPr>
              <w:br/>
              <w:t>dr. Julia Ike Haryanto, M.H., Sp.FM</w:t>
            </w:r>
            <w:r>
              <w:rPr>
                <w:rFonts w:ascii="Times New Roman" w:hAnsi="Times New Roman"/>
              </w:rPr>
              <w:br/>
              <w:t xml:space="preserve">Prof. Dr. rer. Nat.apt. Endang </w:t>
            </w:r>
            <w:r>
              <w:rPr>
                <w:rFonts w:ascii="Times New Roman" w:hAnsi="Times New Roman"/>
              </w:rPr>
              <w:lastRenderedPageBreak/>
              <w:t>Lukitaningsih, S.Si., M.Si</w:t>
            </w:r>
          </w:p>
        </w:tc>
      </w:tr>
    </w:tbl>
    <w:p w14:paraId="5D94FF8F" w14:textId="77777777" w:rsidR="00E963D2" w:rsidRPr="00D06209" w:rsidRDefault="00E963D2" w:rsidP="00D06209">
      <w:pPr>
        <w:spacing w:after="200" w:line="276" w:lineRule="auto"/>
        <w:rPr>
          <w:rFonts w:ascii="Times New Roman" w:hAnsi="Times New Roman"/>
        </w:rPr>
      </w:pPr>
    </w:p>
    <w:p w14:paraId="41DDD23F" w14:textId="15F0F7A1" w:rsidR="00894AC9" w:rsidRDefault="00894AC9" w:rsidP="00894AC9">
      <w:pPr>
        <w:pStyle w:val="ListParagraph"/>
        <w:numPr>
          <w:ilvl w:val="0"/>
          <w:numId w:val="1"/>
        </w:numPr>
        <w:spacing w:after="200" w:line="276" w:lineRule="auto"/>
        <w:ind w:left="709" w:hanging="349"/>
        <w:rPr>
          <w:rFonts w:ascii="Times New Roman" w:hAnsi="Times New Roman"/>
        </w:rPr>
      </w:pPr>
      <w:r>
        <w:rPr>
          <w:rFonts w:ascii="Times New Roman" w:hAnsi="Times New Roman"/>
        </w:rPr>
        <w:t>Riwayat Pekerjaan</w:t>
      </w:r>
    </w:p>
    <w:p w14:paraId="698E5F75" w14:textId="6A7D4939" w:rsidR="00894AC9" w:rsidRDefault="00894AC9" w:rsidP="00894AC9">
      <w:pPr>
        <w:pStyle w:val="ListParagraph"/>
        <w:numPr>
          <w:ilvl w:val="1"/>
          <w:numId w:val="1"/>
        </w:numPr>
        <w:spacing w:after="200" w:line="276" w:lineRule="auto"/>
        <w:ind w:left="1134"/>
        <w:rPr>
          <w:rFonts w:ascii="Times New Roman" w:hAnsi="Times New Roman"/>
        </w:rPr>
      </w:pPr>
      <w:r>
        <w:rPr>
          <w:rFonts w:ascii="Times New Roman" w:hAnsi="Times New Roman"/>
        </w:rPr>
        <w:t>Dosen di Fakultas Kedokte</w:t>
      </w:r>
      <w:r w:rsidR="00E963D2">
        <w:rPr>
          <w:rFonts w:ascii="Times New Roman" w:hAnsi="Times New Roman"/>
        </w:rPr>
        <w:t>ran Universitas Diponegoro sejak tahun 2010 mengampu matakuliah :</w:t>
      </w:r>
    </w:p>
    <w:p w14:paraId="71412033" w14:textId="3450FAAF" w:rsidR="00E963D2" w:rsidRDefault="00E963D2" w:rsidP="00E963D2">
      <w:pPr>
        <w:pStyle w:val="ListParagraph"/>
        <w:numPr>
          <w:ilvl w:val="2"/>
          <w:numId w:val="1"/>
        </w:numPr>
        <w:spacing w:after="200" w:line="276" w:lineRule="auto"/>
        <w:ind w:left="1560"/>
        <w:rPr>
          <w:rFonts w:ascii="Times New Roman" w:hAnsi="Times New Roman"/>
        </w:rPr>
      </w:pPr>
      <w:r>
        <w:rPr>
          <w:rFonts w:ascii="Times New Roman" w:hAnsi="Times New Roman"/>
        </w:rPr>
        <w:t>Farmakologi</w:t>
      </w:r>
    </w:p>
    <w:p w14:paraId="22806FE2" w14:textId="3141BE4F" w:rsidR="00E963D2" w:rsidRDefault="00E963D2" w:rsidP="00E963D2">
      <w:pPr>
        <w:pStyle w:val="ListParagraph"/>
        <w:numPr>
          <w:ilvl w:val="2"/>
          <w:numId w:val="1"/>
        </w:numPr>
        <w:spacing w:after="200" w:line="276" w:lineRule="auto"/>
        <w:ind w:left="1560"/>
        <w:rPr>
          <w:rFonts w:ascii="Times New Roman" w:hAnsi="Times New Roman"/>
        </w:rPr>
      </w:pPr>
      <w:r>
        <w:rPr>
          <w:rFonts w:ascii="Times New Roman" w:hAnsi="Times New Roman"/>
        </w:rPr>
        <w:t>Obat Tradisional</w:t>
      </w:r>
    </w:p>
    <w:p w14:paraId="422EA561" w14:textId="073F0844" w:rsidR="00E963D2" w:rsidRDefault="00E963D2" w:rsidP="00E963D2">
      <w:pPr>
        <w:pStyle w:val="ListParagraph"/>
        <w:numPr>
          <w:ilvl w:val="2"/>
          <w:numId w:val="1"/>
        </w:numPr>
        <w:spacing w:after="200" w:line="276" w:lineRule="auto"/>
        <w:ind w:left="1560"/>
        <w:rPr>
          <w:rFonts w:ascii="Times New Roman" w:hAnsi="Times New Roman"/>
        </w:rPr>
      </w:pPr>
      <w:r>
        <w:rPr>
          <w:rFonts w:ascii="Times New Roman" w:hAnsi="Times New Roman"/>
        </w:rPr>
        <w:t>Forensik dan Medikolegal</w:t>
      </w:r>
    </w:p>
    <w:p w14:paraId="128B5B6C" w14:textId="182CDDDD" w:rsidR="00E963D2" w:rsidRPr="00894AC9" w:rsidRDefault="00E963D2" w:rsidP="00E963D2">
      <w:pPr>
        <w:pStyle w:val="ListParagraph"/>
        <w:numPr>
          <w:ilvl w:val="2"/>
          <w:numId w:val="1"/>
        </w:numPr>
        <w:spacing w:after="200" w:line="276" w:lineRule="auto"/>
        <w:ind w:left="1560"/>
        <w:rPr>
          <w:rFonts w:ascii="Times New Roman" w:hAnsi="Times New Roman"/>
        </w:rPr>
      </w:pPr>
      <w:r>
        <w:rPr>
          <w:rFonts w:ascii="Times New Roman" w:hAnsi="Times New Roman"/>
        </w:rPr>
        <w:t>Bioetika</w:t>
      </w:r>
    </w:p>
    <w:p w14:paraId="424B3CE5" w14:textId="77777777" w:rsidR="0025378F" w:rsidRPr="00C156BD" w:rsidRDefault="0025378F" w:rsidP="0025378F">
      <w:pPr>
        <w:rPr>
          <w:rFonts w:ascii="Times New Roman" w:hAnsi="Times New Roman"/>
          <w:lang w:val="id-ID"/>
        </w:rPr>
      </w:pPr>
    </w:p>
    <w:p w14:paraId="5B6BE98B" w14:textId="77777777" w:rsidR="0025378F" w:rsidRDefault="0025378F" w:rsidP="0025378F">
      <w:pPr>
        <w:rPr>
          <w:rFonts w:ascii="Times New Roman" w:hAnsi="Times New Roman"/>
        </w:rPr>
      </w:pPr>
    </w:p>
    <w:p w14:paraId="55EB56DB" w14:textId="77777777" w:rsidR="0025378F" w:rsidRDefault="0025378F" w:rsidP="0025378F">
      <w:pPr>
        <w:spacing w:after="200" w:line="276" w:lineRule="auto"/>
        <w:rPr>
          <w:rFonts w:ascii="Times New Roman" w:hAnsi="Times New Roman"/>
        </w:rPr>
      </w:pPr>
      <w:r>
        <w:rPr>
          <w:rFonts w:ascii="Times New Roman" w:hAnsi="Times New Roman"/>
        </w:rPr>
        <w:br w:type="page"/>
      </w:r>
    </w:p>
    <w:p w14:paraId="406FF5D6" w14:textId="77777777" w:rsidR="0025378F" w:rsidRPr="00971D19" w:rsidRDefault="0025378F" w:rsidP="0025378F">
      <w:pPr>
        <w:rPr>
          <w:rFonts w:ascii="Times New Roman" w:hAnsi="Times New Roman"/>
        </w:rPr>
      </w:pPr>
    </w:p>
    <w:p w14:paraId="2236EA43" w14:textId="77777777" w:rsidR="0025378F" w:rsidRPr="00971D19" w:rsidRDefault="0025378F" w:rsidP="0025378F">
      <w:pPr>
        <w:pStyle w:val="ListParagraph"/>
        <w:numPr>
          <w:ilvl w:val="0"/>
          <w:numId w:val="1"/>
        </w:numPr>
        <w:spacing w:after="200" w:line="276" w:lineRule="auto"/>
        <w:ind w:left="709" w:hanging="349"/>
        <w:rPr>
          <w:rFonts w:ascii="Times New Roman" w:hAnsi="Times New Roman"/>
          <w:b/>
        </w:rPr>
      </w:pPr>
      <w:r w:rsidRPr="003511D9">
        <w:rPr>
          <w:rFonts w:ascii="Times New Roman" w:hAnsi="Times New Roman"/>
          <w:b/>
        </w:rPr>
        <w:t>Pengalaman Penelitian (5 tahun terakhir)</w:t>
      </w:r>
    </w:p>
    <w:p w14:paraId="2FC5C5D0" w14:textId="77777777" w:rsidR="0025378F" w:rsidRPr="003511D9" w:rsidRDefault="0025378F" w:rsidP="0025378F">
      <w:pPr>
        <w:pStyle w:val="ListParagraph"/>
        <w:ind w:left="709"/>
        <w:rPr>
          <w:rFonts w:ascii="Times New Roman" w:hAnsi="Times New Roman"/>
          <w:b/>
        </w:rPr>
      </w:pPr>
    </w:p>
    <w:tbl>
      <w:tblPr>
        <w:tblW w:w="10002" w:type="dxa"/>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031"/>
        <w:gridCol w:w="4252"/>
        <w:gridCol w:w="1134"/>
        <w:gridCol w:w="1418"/>
        <w:gridCol w:w="1597"/>
      </w:tblGrid>
      <w:tr w:rsidR="0025378F" w:rsidRPr="00460A6F" w14:paraId="2C0DA004" w14:textId="77777777" w:rsidTr="00D06209">
        <w:tc>
          <w:tcPr>
            <w:tcW w:w="570" w:type="dxa"/>
            <w:vMerge w:val="restart"/>
            <w:shd w:val="clear" w:color="auto" w:fill="auto"/>
            <w:vAlign w:val="center"/>
          </w:tcPr>
          <w:p w14:paraId="51427C40"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No.</w:t>
            </w:r>
          </w:p>
        </w:tc>
        <w:tc>
          <w:tcPr>
            <w:tcW w:w="1031" w:type="dxa"/>
            <w:vMerge w:val="restart"/>
            <w:shd w:val="clear" w:color="auto" w:fill="auto"/>
            <w:vAlign w:val="center"/>
          </w:tcPr>
          <w:p w14:paraId="7EA58C39"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Tahun</w:t>
            </w:r>
          </w:p>
        </w:tc>
        <w:tc>
          <w:tcPr>
            <w:tcW w:w="4252" w:type="dxa"/>
            <w:vMerge w:val="restart"/>
            <w:shd w:val="clear" w:color="auto" w:fill="auto"/>
            <w:vAlign w:val="center"/>
          </w:tcPr>
          <w:p w14:paraId="300152E8"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Judul Penelitian</w:t>
            </w:r>
          </w:p>
        </w:tc>
        <w:tc>
          <w:tcPr>
            <w:tcW w:w="1134" w:type="dxa"/>
            <w:vMerge w:val="restart"/>
            <w:shd w:val="clear" w:color="auto" w:fill="auto"/>
            <w:vAlign w:val="center"/>
          </w:tcPr>
          <w:p w14:paraId="3DD64CD9" w14:textId="77777777" w:rsidR="0025378F" w:rsidRPr="00C156BD" w:rsidRDefault="0025378F" w:rsidP="00E14CE3">
            <w:pPr>
              <w:pStyle w:val="ListParagraph"/>
              <w:ind w:left="0"/>
              <w:jc w:val="center"/>
              <w:rPr>
                <w:rFonts w:ascii="Times New Roman" w:hAnsi="Times New Roman"/>
                <w:lang w:val="id-ID"/>
              </w:rPr>
            </w:pPr>
            <w:r>
              <w:rPr>
                <w:rFonts w:ascii="Times New Roman" w:hAnsi="Times New Roman"/>
                <w:lang w:val="id-ID"/>
              </w:rPr>
              <w:t>Status</w:t>
            </w:r>
          </w:p>
        </w:tc>
        <w:tc>
          <w:tcPr>
            <w:tcW w:w="3015" w:type="dxa"/>
            <w:gridSpan w:val="2"/>
            <w:shd w:val="clear" w:color="auto" w:fill="auto"/>
            <w:vAlign w:val="center"/>
          </w:tcPr>
          <w:p w14:paraId="614EEE02" w14:textId="77777777" w:rsidR="0025378F" w:rsidRPr="00437E1F" w:rsidRDefault="0025378F" w:rsidP="00E14CE3">
            <w:pPr>
              <w:pStyle w:val="ListParagraph"/>
              <w:ind w:left="0"/>
              <w:jc w:val="center"/>
              <w:rPr>
                <w:rFonts w:ascii="Times New Roman" w:hAnsi="Times New Roman"/>
                <w:lang w:val="id-ID"/>
              </w:rPr>
            </w:pPr>
            <w:r>
              <w:rPr>
                <w:rFonts w:ascii="Times New Roman" w:hAnsi="Times New Roman"/>
                <w:lang w:val="id-ID"/>
              </w:rPr>
              <w:t>Pendanaan</w:t>
            </w:r>
          </w:p>
        </w:tc>
      </w:tr>
      <w:tr w:rsidR="0025378F" w:rsidRPr="00460A6F" w14:paraId="2F48772C" w14:textId="77777777" w:rsidTr="00D06209">
        <w:tc>
          <w:tcPr>
            <w:tcW w:w="570" w:type="dxa"/>
            <w:vMerge/>
            <w:shd w:val="clear" w:color="auto" w:fill="auto"/>
            <w:vAlign w:val="center"/>
          </w:tcPr>
          <w:p w14:paraId="21C07267" w14:textId="77777777" w:rsidR="0025378F" w:rsidRPr="00302EC6" w:rsidRDefault="0025378F" w:rsidP="00E14CE3">
            <w:pPr>
              <w:pStyle w:val="ListParagraph"/>
              <w:ind w:left="0"/>
              <w:jc w:val="center"/>
              <w:rPr>
                <w:rFonts w:ascii="Times New Roman" w:hAnsi="Times New Roman"/>
              </w:rPr>
            </w:pPr>
          </w:p>
        </w:tc>
        <w:tc>
          <w:tcPr>
            <w:tcW w:w="1031" w:type="dxa"/>
            <w:vMerge/>
            <w:shd w:val="clear" w:color="auto" w:fill="auto"/>
            <w:vAlign w:val="center"/>
          </w:tcPr>
          <w:p w14:paraId="6EF18EB0" w14:textId="77777777" w:rsidR="0025378F" w:rsidRPr="00302EC6" w:rsidRDefault="0025378F" w:rsidP="00E14CE3">
            <w:pPr>
              <w:pStyle w:val="ListParagraph"/>
              <w:ind w:left="0"/>
              <w:jc w:val="center"/>
              <w:rPr>
                <w:rFonts w:ascii="Times New Roman" w:hAnsi="Times New Roman"/>
              </w:rPr>
            </w:pPr>
          </w:p>
        </w:tc>
        <w:tc>
          <w:tcPr>
            <w:tcW w:w="4252" w:type="dxa"/>
            <w:vMerge/>
            <w:shd w:val="clear" w:color="auto" w:fill="auto"/>
            <w:vAlign w:val="center"/>
          </w:tcPr>
          <w:p w14:paraId="43FBFBC2" w14:textId="77777777" w:rsidR="0025378F" w:rsidRPr="00302EC6" w:rsidRDefault="0025378F" w:rsidP="00E14CE3">
            <w:pPr>
              <w:pStyle w:val="ListParagraph"/>
              <w:ind w:left="0"/>
              <w:jc w:val="center"/>
              <w:rPr>
                <w:rFonts w:ascii="Times New Roman" w:hAnsi="Times New Roman"/>
              </w:rPr>
            </w:pPr>
          </w:p>
        </w:tc>
        <w:tc>
          <w:tcPr>
            <w:tcW w:w="1134" w:type="dxa"/>
            <w:vMerge/>
            <w:shd w:val="clear" w:color="auto" w:fill="auto"/>
            <w:vAlign w:val="center"/>
          </w:tcPr>
          <w:p w14:paraId="34F62B34" w14:textId="77777777" w:rsidR="0025378F" w:rsidRDefault="0025378F" w:rsidP="00E14CE3">
            <w:pPr>
              <w:pStyle w:val="ListParagraph"/>
              <w:ind w:left="0"/>
              <w:jc w:val="center"/>
              <w:rPr>
                <w:rFonts w:ascii="Times New Roman" w:hAnsi="Times New Roman"/>
                <w:lang w:val="id-ID"/>
              </w:rPr>
            </w:pPr>
          </w:p>
        </w:tc>
        <w:tc>
          <w:tcPr>
            <w:tcW w:w="1418" w:type="dxa"/>
            <w:shd w:val="clear" w:color="auto" w:fill="auto"/>
            <w:vAlign w:val="center"/>
          </w:tcPr>
          <w:p w14:paraId="62E428AE" w14:textId="77777777" w:rsidR="0025378F" w:rsidRPr="00437E1F" w:rsidRDefault="0025378F" w:rsidP="00E14CE3">
            <w:pPr>
              <w:pStyle w:val="ListParagraph"/>
              <w:ind w:left="0"/>
              <w:jc w:val="center"/>
              <w:rPr>
                <w:rFonts w:ascii="Times New Roman" w:hAnsi="Times New Roman"/>
                <w:lang w:val="id-ID"/>
              </w:rPr>
            </w:pPr>
            <w:r>
              <w:rPr>
                <w:rFonts w:ascii="Times New Roman" w:hAnsi="Times New Roman"/>
                <w:lang w:val="id-ID"/>
              </w:rPr>
              <w:t>Sumber</w:t>
            </w:r>
          </w:p>
        </w:tc>
        <w:tc>
          <w:tcPr>
            <w:tcW w:w="1597" w:type="dxa"/>
            <w:vAlign w:val="center"/>
          </w:tcPr>
          <w:p w14:paraId="65F97D4A" w14:textId="77777777" w:rsidR="0025378F" w:rsidRPr="00437E1F" w:rsidRDefault="0025378F" w:rsidP="00E14CE3">
            <w:pPr>
              <w:pStyle w:val="ListParagraph"/>
              <w:ind w:left="0"/>
              <w:jc w:val="center"/>
              <w:rPr>
                <w:rFonts w:ascii="Times New Roman" w:hAnsi="Times New Roman"/>
                <w:lang w:val="id-ID"/>
              </w:rPr>
            </w:pPr>
            <w:r>
              <w:rPr>
                <w:rFonts w:ascii="Times New Roman" w:hAnsi="Times New Roman"/>
                <w:lang w:val="id-ID"/>
              </w:rPr>
              <w:t>Jumlah</w:t>
            </w:r>
          </w:p>
        </w:tc>
      </w:tr>
      <w:tr w:rsidR="0025378F" w:rsidRPr="00460A6F" w14:paraId="5F8317CF" w14:textId="77777777" w:rsidTr="00D06209">
        <w:tc>
          <w:tcPr>
            <w:tcW w:w="570" w:type="dxa"/>
            <w:shd w:val="clear" w:color="auto" w:fill="auto"/>
            <w:vAlign w:val="center"/>
          </w:tcPr>
          <w:p w14:paraId="23737A36" w14:textId="031DCEA8" w:rsidR="0025378F" w:rsidRPr="001E13D5" w:rsidRDefault="003634F0" w:rsidP="00E14CE3">
            <w:pPr>
              <w:jc w:val="center"/>
              <w:rPr>
                <w:rFonts w:ascii="Times New Roman" w:hAnsi="Times New Roman"/>
              </w:rPr>
            </w:pPr>
            <w:r>
              <w:rPr>
                <w:rFonts w:ascii="Times New Roman" w:hAnsi="Times New Roman"/>
              </w:rPr>
              <w:t>1</w:t>
            </w:r>
          </w:p>
        </w:tc>
        <w:tc>
          <w:tcPr>
            <w:tcW w:w="1031" w:type="dxa"/>
            <w:shd w:val="clear" w:color="auto" w:fill="auto"/>
            <w:vAlign w:val="center"/>
          </w:tcPr>
          <w:p w14:paraId="2024330D" w14:textId="77777777" w:rsidR="0025378F" w:rsidRPr="00437E1F" w:rsidRDefault="0025378F" w:rsidP="00E14CE3">
            <w:pPr>
              <w:pStyle w:val="ListParagraph"/>
              <w:ind w:left="0"/>
              <w:jc w:val="center"/>
              <w:rPr>
                <w:rFonts w:ascii="Times New Roman" w:hAnsi="Times New Roman" w:cs="Times New Roman"/>
                <w:lang w:val="id-ID"/>
              </w:rPr>
            </w:pPr>
            <w:r w:rsidRPr="00437E1F">
              <w:rPr>
                <w:rFonts w:ascii="Times New Roman" w:hAnsi="Times New Roman" w:cs="Times New Roman"/>
                <w:lang w:val="id-ID"/>
              </w:rPr>
              <w:t>2017</w:t>
            </w:r>
          </w:p>
        </w:tc>
        <w:tc>
          <w:tcPr>
            <w:tcW w:w="4252" w:type="dxa"/>
            <w:shd w:val="clear" w:color="auto" w:fill="auto"/>
          </w:tcPr>
          <w:p w14:paraId="27C72D80" w14:textId="50664F47" w:rsidR="0025378F" w:rsidRPr="00CD3A78" w:rsidRDefault="0025378F" w:rsidP="00CD3A78">
            <w:pPr>
              <w:pStyle w:val="ListParagraph"/>
              <w:ind w:left="0"/>
              <w:rPr>
                <w:rFonts w:ascii="Times New Roman" w:hAnsi="Times New Roman" w:cs="Times New Roman"/>
                <w:lang w:val="id-ID"/>
              </w:rPr>
            </w:pPr>
            <w:r w:rsidRPr="00CD3A78">
              <w:rPr>
                <w:rFonts w:ascii="Times New Roman" w:hAnsi="Times New Roman" w:cs="Times New Roman"/>
              </w:rPr>
              <w:t>Produksi IFN-</w:t>
            </w:r>
            <w:r w:rsidRPr="00CD3A78">
              <w:rPr>
                <w:rFonts w:asciiTheme="minorEastAsia" w:hAnsiTheme="minorEastAsia" w:cstheme="minorEastAsia" w:hint="eastAsia"/>
              </w:rPr>
              <w:t>γ</w:t>
            </w:r>
            <w:r w:rsidRPr="00CD3A78">
              <w:rPr>
                <w:rFonts w:ascii="Times New Roman" w:hAnsi="Times New Roman" w:cs="Times New Roman"/>
              </w:rPr>
              <w:t xml:space="preserve">, IL-10, IL-7, IL-15, IL-27, IL-33, CXCL 12, Apoptosis Splenosit Mencit Swiss Face Malaria Serebral </w:t>
            </w:r>
          </w:p>
        </w:tc>
        <w:tc>
          <w:tcPr>
            <w:tcW w:w="1134" w:type="dxa"/>
            <w:shd w:val="clear" w:color="auto" w:fill="auto"/>
            <w:vAlign w:val="center"/>
          </w:tcPr>
          <w:p w14:paraId="1F294EAF" w14:textId="77777777" w:rsidR="0025378F" w:rsidRPr="00437E1F" w:rsidRDefault="0025378F" w:rsidP="00E14CE3">
            <w:pPr>
              <w:pStyle w:val="ListParagraph"/>
              <w:ind w:left="0"/>
              <w:jc w:val="center"/>
              <w:rPr>
                <w:rFonts w:ascii="Times New Roman" w:hAnsi="Times New Roman" w:cs="Times New Roman"/>
              </w:rPr>
            </w:pPr>
            <w:r w:rsidRPr="00437E1F">
              <w:rPr>
                <w:rFonts w:ascii="Times New Roman" w:hAnsi="Times New Roman" w:cs="Times New Roman"/>
              </w:rPr>
              <w:t>Anggota</w:t>
            </w:r>
          </w:p>
        </w:tc>
        <w:tc>
          <w:tcPr>
            <w:tcW w:w="1418" w:type="dxa"/>
            <w:shd w:val="clear" w:color="auto" w:fill="auto"/>
            <w:vAlign w:val="center"/>
          </w:tcPr>
          <w:p w14:paraId="0EBC587C" w14:textId="77777777" w:rsidR="0025378F" w:rsidRPr="00437E1F" w:rsidRDefault="0025378F" w:rsidP="00E14CE3">
            <w:pPr>
              <w:pStyle w:val="ListParagraph"/>
              <w:ind w:left="0"/>
              <w:rPr>
                <w:rFonts w:ascii="Times New Roman" w:hAnsi="Times New Roman" w:cs="Times New Roman"/>
                <w:lang w:val="id-ID"/>
              </w:rPr>
            </w:pPr>
            <w:r>
              <w:rPr>
                <w:rFonts w:ascii="Times New Roman" w:hAnsi="Times New Roman" w:cs="Times New Roman"/>
                <w:lang w:val="id-ID"/>
              </w:rPr>
              <w:t>Internal Universitas</w:t>
            </w:r>
          </w:p>
        </w:tc>
        <w:tc>
          <w:tcPr>
            <w:tcW w:w="1597" w:type="dxa"/>
            <w:vAlign w:val="center"/>
          </w:tcPr>
          <w:p w14:paraId="6A9B3668" w14:textId="4747C9C3" w:rsidR="0025378F" w:rsidRPr="00437E1F" w:rsidRDefault="00D06209" w:rsidP="00E14CE3">
            <w:pPr>
              <w:pStyle w:val="ListParagraph"/>
              <w:ind w:left="0"/>
              <w:jc w:val="center"/>
              <w:rPr>
                <w:rFonts w:ascii="Times New Roman" w:hAnsi="Times New Roman" w:cs="Times New Roman"/>
                <w:lang w:val="id-ID"/>
              </w:rPr>
            </w:pPr>
            <w:r>
              <w:rPr>
                <w:rFonts w:ascii="Times New Roman" w:hAnsi="Times New Roman" w:cs="Times New Roman"/>
                <w:lang w:val="id-ID"/>
              </w:rPr>
              <w:t>Rp. 100.000.000</w:t>
            </w:r>
          </w:p>
        </w:tc>
      </w:tr>
      <w:tr w:rsidR="0025378F" w:rsidRPr="00460A6F" w14:paraId="47B839FE" w14:textId="77777777" w:rsidTr="00D06209">
        <w:tc>
          <w:tcPr>
            <w:tcW w:w="570" w:type="dxa"/>
            <w:shd w:val="clear" w:color="auto" w:fill="auto"/>
            <w:vAlign w:val="center"/>
          </w:tcPr>
          <w:p w14:paraId="43354CD8" w14:textId="3EE410C7" w:rsidR="0025378F" w:rsidRPr="001E13D5" w:rsidRDefault="003634F0" w:rsidP="00E14CE3">
            <w:pPr>
              <w:jc w:val="center"/>
              <w:rPr>
                <w:rFonts w:ascii="Times New Roman" w:hAnsi="Times New Roman"/>
              </w:rPr>
            </w:pPr>
            <w:r>
              <w:rPr>
                <w:rFonts w:ascii="Times New Roman" w:hAnsi="Times New Roman"/>
              </w:rPr>
              <w:t>2</w:t>
            </w:r>
          </w:p>
        </w:tc>
        <w:tc>
          <w:tcPr>
            <w:tcW w:w="1031" w:type="dxa"/>
            <w:shd w:val="clear" w:color="auto" w:fill="auto"/>
            <w:vAlign w:val="center"/>
          </w:tcPr>
          <w:p w14:paraId="6ED1E2D7" w14:textId="77777777" w:rsidR="0025378F" w:rsidRPr="00437E1F" w:rsidRDefault="0025378F" w:rsidP="00E14CE3">
            <w:pPr>
              <w:pStyle w:val="ListParagraph"/>
              <w:ind w:left="0"/>
              <w:jc w:val="center"/>
              <w:rPr>
                <w:rFonts w:ascii="Times New Roman" w:hAnsi="Times New Roman" w:cs="Times New Roman"/>
                <w:lang w:val="id-ID"/>
              </w:rPr>
            </w:pPr>
            <w:r w:rsidRPr="00437E1F">
              <w:rPr>
                <w:rFonts w:ascii="Times New Roman" w:hAnsi="Times New Roman" w:cs="Times New Roman"/>
                <w:lang w:val="id-ID"/>
              </w:rPr>
              <w:t>2017</w:t>
            </w:r>
          </w:p>
        </w:tc>
        <w:tc>
          <w:tcPr>
            <w:tcW w:w="4252" w:type="dxa"/>
            <w:shd w:val="clear" w:color="auto" w:fill="auto"/>
          </w:tcPr>
          <w:p w14:paraId="04F85349" w14:textId="77777777" w:rsidR="0025378F" w:rsidRPr="00437E1F" w:rsidRDefault="0025378F" w:rsidP="00E14CE3">
            <w:pPr>
              <w:pStyle w:val="ListParagraph"/>
              <w:ind w:left="0"/>
              <w:rPr>
                <w:rFonts w:ascii="Times New Roman" w:hAnsi="Times New Roman" w:cs="Times New Roman"/>
              </w:rPr>
            </w:pPr>
            <w:r w:rsidRPr="00437E1F">
              <w:rPr>
                <w:rFonts w:ascii="Times New Roman" w:hAnsi="Times New Roman" w:cs="Times New Roman"/>
              </w:rPr>
              <w:t>Upaya Pembuatan Sediaan Imunostimulan Hibiscus rosa-sinensis L. Terstandarisasi : Kajian Aktifitas Fagositosis dan Profil Makrofag M1 dan M2 pada Model Tikus Diabetes Terinfeksi Mycobacterium tuberculosis</w:t>
            </w:r>
          </w:p>
        </w:tc>
        <w:tc>
          <w:tcPr>
            <w:tcW w:w="1134" w:type="dxa"/>
            <w:shd w:val="clear" w:color="auto" w:fill="auto"/>
            <w:vAlign w:val="center"/>
          </w:tcPr>
          <w:p w14:paraId="459FD0B1" w14:textId="77777777" w:rsidR="0025378F" w:rsidRPr="00437E1F" w:rsidRDefault="0025378F" w:rsidP="00E14CE3">
            <w:pPr>
              <w:pStyle w:val="ListParagraph"/>
              <w:ind w:left="0"/>
              <w:jc w:val="center"/>
              <w:rPr>
                <w:rFonts w:ascii="Times New Roman" w:hAnsi="Times New Roman" w:cs="Times New Roman"/>
                <w:lang w:val="id-ID"/>
              </w:rPr>
            </w:pPr>
            <w:r>
              <w:rPr>
                <w:rFonts w:ascii="Times New Roman" w:hAnsi="Times New Roman" w:cs="Times New Roman"/>
                <w:lang w:val="id-ID"/>
              </w:rPr>
              <w:t xml:space="preserve">Anggota </w:t>
            </w:r>
          </w:p>
        </w:tc>
        <w:tc>
          <w:tcPr>
            <w:tcW w:w="1418" w:type="dxa"/>
            <w:shd w:val="clear" w:color="auto" w:fill="auto"/>
            <w:vAlign w:val="center"/>
          </w:tcPr>
          <w:p w14:paraId="1F15E07B" w14:textId="77777777" w:rsidR="0025378F" w:rsidRPr="00437E1F" w:rsidRDefault="0025378F" w:rsidP="00E14CE3">
            <w:pPr>
              <w:pStyle w:val="ListParagraph"/>
              <w:ind w:left="0"/>
              <w:rPr>
                <w:rFonts w:ascii="Times New Roman" w:hAnsi="Times New Roman" w:cs="Times New Roman"/>
                <w:lang w:val="id-ID"/>
              </w:rPr>
            </w:pPr>
            <w:r>
              <w:rPr>
                <w:rFonts w:ascii="Times New Roman" w:hAnsi="Times New Roman" w:cs="Times New Roman"/>
                <w:lang w:val="id-ID"/>
              </w:rPr>
              <w:t>Internal Fakultas</w:t>
            </w:r>
          </w:p>
        </w:tc>
        <w:tc>
          <w:tcPr>
            <w:tcW w:w="1597" w:type="dxa"/>
            <w:vAlign w:val="center"/>
          </w:tcPr>
          <w:p w14:paraId="2551A1C8" w14:textId="10A54B4F" w:rsidR="0025378F" w:rsidRPr="00437E1F" w:rsidRDefault="00D06209" w:rsidP="00E14CE3">
            <w:pPr>
              <w:pStyle w:val="ListParagraph"/>
              <w:ind w:left="0"/>
              <w:jc w:val="center"/>
              <w:rPr>
                <w:rFonts w:ascii="Times New Roman" w:hAnsi="Times New Roman" w:cs="Times New Roman"/>
                <w:lang w:val="id-ID"/>
              </w:rPr>
            </w:pPr>
            <w:r>
              <w:rPr>
                <w:rFonts w:ascii="Times New Roman" w:hAnsi="Times New Roman" w:cs="Times New Roman"/>
                <w:lang w:val="id-ID"/>
              </w:rPr>
              <w:t>Rp. 71.000.000</w:t>
            </w:r>
          </w:p>
        </w:tc>
      </w:tr>
      <w:tr w:rsidR="0025378F" w:rsidRPr="00460A6F" w14:paraId="08954E16" w14:textId="77777777" w:rsidTr="00D06209">
        <w:tc>
          <w:tcPr>
            <w:tcW w:w="570" w:type="dxa"/>
            <w:shd w:val="clear" w:color="auto" w:fill="auto"/>
            <w:vAlign w:val="center"/>
          </w:tcPr>
          <w:p w14:paraId="019591EE" w14:textId="7F571D64" w:rsidR="0025378F" w:rsidRPr="001E13D5" w:rsidRDefault="003634F0" w:rsidP="00E14CE3">
            <w:pPr>
              <w:jc w:val="center"/>
              <w:rPr>
                <w:rFonts w:ascii="Times New Roman" w:hAnsi="Times New Roman"/>
              </w:rPr>
            </w:pPr>
            <w:r>
              <w:rPr>
                <w:rFonts w:ascii="Times New Roman" w:hAnsi="Times New Roman"/>
              </w:rPr>
              <w:t>3</w:t>
            </w:r>
          </w:p>
        </w:tc>
        <w:tc>
          <w:tcPr>
            <w:tcW w:w="1031" w:type="dxa"/>
            <w:shd w:val="clear" w:color="auto" w:fill="auto"/>
            <w:vAlign w:val="center"/>
          </w:tcPr>
          <w:p w14:paraId="620C03F7" w14:textId="77777777" w:rsidR="0025378F" w:rsidRPr="00437E1F" w:rsidRDefault="0025378F" w:rsidP="00E14CE3">
            <w:pPr>
              <w:pStyle w:val="ListParagraph"/>
              <w:ind w:left="0"/>
              <w:jc w:val="center"/>
              <w:rPr>
                <w:rFonts w:ascii="Times New Roman" w:hAnsi="Times New Roman" w:cs="Times New Roman"/>
                <w:lang w:val="id-ID"/>
              </w:rPr>
            </w:pPr>
            <w:r w:rsidRPr="00437E1F">
              <w:rPr>
                <w:rFonts w:ascii="Times New Roman" w:hAnsi="Times New Roman" w:cs="Times New Roman"/>
                <w:lang w:val="id-ID"/>
              </w:rPr>
              <w:t>2017</w:t>
            </w:r>
          </w:p>
        </w:tc>
        <w:tc>
          <w:tcPr>
            <w:tcW w:w="4252" w:type="dxa"/>
            <w:shd w:val="clear" w:color="auto" w:fill="auto"/>
            <w:vAlign w:val="center"/>
          </w:tcPr>
          <w:p w14:paraId="020116E4" w14:textId="7FFC33C7" w:rsidR="0025378F" w:rsidRPr="00CD3A78" w:rsidRDefault="0025378F" w:rsidP="00CD3A78">
            <w:pPr>
              <w:pStyle w:val="ListParagraph"/>
              <w:ind w:left="0"/>
              <w:rPr>
                <w:rFonts w:ascii="Times New Roman" w:hAnsi="Times New Roman" w:cs="Times New Roman"/>
                <w:lang w:val="id-ID"/>
              </w:rPr>
            </w:pPr>
            <w:r w:rsidRPr="00CD3A78">
              <w:rPr>
                <w:rFonts w:ascii="Times New Roman" w:hAnsi="Times New Roman" w:cs="Times New Roman"/>
              </w:rPr>
              <w:t xml:space="preserve">Efek Suplementasi Coenzyme Q10 pada Mortalitas dan Morbiditas Kardiovaskuler Penderita Gagal Jantung di RSUP dr. Kariadi Semarang </w:t>
            </w:r>
          </w:p>
        </w:tc>
        <w:tc>
          <w:tcPr>
            <w:tcW w:w="1134" w:type="dxa"/>
            <w:shd w:val="clear" w:color="auto" w:fill="auto"/>
            <w:vAlign w:val="center"/>
          </w:tcPr>
          <w:p w14:paraId="7ED7E6F1" w14:textId="77777777" w:rsidR="0025378F" w:rsidRPr="00437E1F" w:rsidRDefault="0025378F" w:rsidP="00E14CE3">
            <w:pPr>
              <w:pStyle w:val="ListParagraph"/>
              <w:ind w:left="0"/>
              <w:jc w:val="center"/>
              <w:rPr>
                <w:rFonts w:ascii="Times New Roman" w:hAnsi="Times New Roman" w:cs="Times New Roman"/>
                <w:lang w:val="id-ID"/>
              </w:rPr>
            </w:pPr>
            <w:r>
              <w:rPr>
                <w:rFonts w:ascii="Times New Roman" w:hAnsi="Times New Roman" w:cs="Times New Roman"/>
                <w:lang w:val="id-ID"/>
              </w:rPr>
              <w:t xml:space="preserve">Anggota </w:t>
            </w:r>
          </w:p>
        </w:tc>
        <w:tc>
          <w:tcPr>
            <w:tcW w:w="1418" w:type="dxa"/>
            <w:shd w:val="clear" w:color="auto" w:fill="auto"/>
            <w:vAlign w:val="center"/>
          </w:tcPr>
          <w:p w14:paraId="3BC39BA5" w14:textId="77777777" w:rsidR="0025378F" w:rsidRPr="00437E1F" w:rsidRDefault="0025378F" w:rsidP="00E14CE3">
            <w:pPr>
              <w:pStyle w:val="ListParagraph"/>
              <w:ind w:left="0"/>
              <w:rPr>
                <w:rFonts w:ascii="Times New Roman" w:hAnsi="Times New Roman" w:cs="Times New Roman"/>
                <w:lang w:val="id-ID"/>
              </w:rPr>
            </w:pPr>
            <w:r>
              <w:rPr>
                <w:rFonts w:ascii="Times New Roman" w:hAnsi="Times New Roman" w:cs="Times New Roman"/>
                <w:lang w:val="id-ID"/>
              </w:rPr>
              <w:t>Internal Universitas</w:t>
            </w:r>
          </w:p>
        </w:tc>
        <w:tc>
          <w:tcPr>
            <w:tcW w:w="1597" w:type="dxa"/>
            <w:vAlign w:val="center"/>
          </w:tcPr>
          <w:p w14:paraId="5A36EFAB" w14:textId="3046E2A7" w:rsidR="0025378F" w:rsidRPr="0029587E" w:rsidRDefault="0025378F" w:rsidP="00D06209">
            <w:pPr>
              <w:pStyle w:val="ListParagraph"/>
              <w:ind w:left="0"/>
              <w:jc w:val="center"/>
              <w:rPr>
                <w:rFonts w:ascii="Times New Roman" w:hAnsi="Times New Roman" w:cs="Times New Roman"/>
                <w:lang w:val="id-ID"/>
              </w:rPr>
            </w:pPr>
            <w:r>
              <w:rPr>
                <w:rFonts w:ascii="Times New Roman" w:hAnsi="Times New Roman" w:cs="Times New Roman"/>
                <w:lang w:val="id-ID"/>
              </w:rPr>
              <w:t>Rp. 55.000.000</w:t>
            </w:r>
          </w:p>
        </w:tc>
      </w:tr>
      <w:tr w:rsidR="0025378F" w:rsidRPr="00460A6F" w14:paraId="4C7AE96B" w14:textId="77777777" w:rsidTr="00D06209">
        <w:tc>
          <w:tcPr>
            <w:tcW w:w="570" w:type="dxa"/>
            <w:shd w:val="clear" w:color="auto" w:fill="auto"/>
            <w:vAlign w:val="center"/>
          </w:tcPr>
          <w:p w14:paraId="62E16919" w14:textId="0B265CB6" w:rsidR="0025378F" w:rsidRPr="001E13D5" w:rsidRDefault="003634F0" w:rsidP="00E14CE3">
            <w:pPr>
              <w:jc w:val="center"/>
              <w:rPr>
                <w:rFonts w:ascii="Times New Roman" w:hAnsi="Times New Roman"/>
              </w:rPr>
            </w:pPr>
            <w:r>
              <w:rPr>
                <w:rFonts w:ascii="Times New Roman" w:hAnsi="Times New Roman"/>
              </w:rPr>
              <w:t>4</w:t>
            </w:r>
          </w:p>
        </w:tc>
        <w:tc>
          <w:tcPr>
            <w:tcW w:w="1031" w:type="dxa"/>
            <w:shd w:val="clear" w:color="auto" w:fill="auto"/>
            <w:vAlign w:val="center"/>
          </w:tcPr>
          <w:p w14:paraId="7C89CC61" w14:textId="77777777" w:rsidR="0025378F" w:rsidRPr="0029587E" w:rsidRDefault="0025378F" w:rsidP="00E14CE3">
            <w:pPr>
              <w:pStyle w:val="ListParagraph"/>
              <w:ind w:left="0"/>
              <w:jc w:val="center"/>
              <w:rPr>
                <w:rFonts w:ascii="Times New Roman" w:hAnsi="Times New Roman"/>
                <w:lang w:val="id-ID"/>
              </w:rPr>
            </w:pPr>
            <w:r>
              <w:rPr>
                <w:rFonts w:ascii="Times New Roman" w:hAnsi="Times New Roman"/>
                <w:lang w:val="id-ID"/>
              </w:rPr>
              <w:t>2017</w:t>
            </w:r>
          </w:p>
        </w:tc>
        <w:tc>
          <w:tcPr>
            <w:tcW w:w="4252" w:type="dxa"/>
            <w:shd w:val="clear" w:color="auto" w:fill="auto"/>
          </w:tcPr>
          <w:p w14:paraId="4D729F72" w14:textId="77777777" w:rsidR="0025378F" w:rsidRPr="0029587E" w:rsidRDefault="0025378F" w:rsidP="00E14CE3">
            <w:pPr>
              <w:pStyle w:val="ListParagraph"/>
              <w:ind w:left="0"/>
              <w:rPr>
                <w:rFonts w:ascii="Times New Roman" w:hAnsi="Times New Roman" w:cs="Times New Roman"/>
              </w:rPr>
            </w:pPr>
            <w:r w:rsidRPr="0029587E">
              <w:rPr>
                <w:rFonts w:ascii="Times New Roman" w:hAnsi="Times New Roman" w:cs="Times New Roman"/>
              </w:rPr>
              <w:t>Pengaruh Suplementasi Koenzim Q10 terhadap Fungsi Diastolik Ventrikel Kiri pada Penderita Gagal Jantung dengan Fraksi Ejeksi Ventrikel Kiri Normal</w:t>
            </w:r>
          </w:p>
        </w:tc>
        <w:tc>
          <w:tcPr>
            <w:tcW w:w="1134" w:type="dxa"/>
            <w:shd w:val="clear" w:color="auto" w:fill="auto"/>
            <w:vAlign w:val="center"/>
          </w:tcPr>
          <w:p w14:paraId="415BBC25" w14:textId="77777777" w:rsidR="0025378F" w:rsidRDefault="0025378F" w:rsidP="00E14CE3">
            <w:pPr>
              <w:pStyle w:val="ListParagraph"/>
              <w:ind w:left="0"/>
              <w:jc w:val="center"/>
              <w:rPr>
                <w:rFonts w:ascii="Times New Roman" w:hAnsi="Times New Roman"/>
                <w:lang w:val="id-ID"/>
              </w:rPr>
            </w:pPr>
            <w:r>
              <w:rPr>
                <w:rFonts w:ascii="Times New Roman" w:hAnsi="Times New Roman"/>
                <w:lang w:val="id-ID"/>
              </w:rPr>
              <w:t>Anggota</w:t>
            </w:r>
          </w:p>
          <w:p w14:paraId="774DA836" w14:textId="77777777" w:rsidR="0025378F" w:rsidRPr="0029587E" w:rsidRDefault="0025378F" w:rsidP="00E14CE3">
            <w:pPr>
              <w:pStyle w:val="ListParagraph"/>
              <w:ind w:left="0"/>
              <w:jc w:val="center"/>
              <w:rPr>
                <w:rFonts w:ascii="Times New Roman" w:hAnsi="Times New Roman"/>
                <w:lang w:val="id-ID"/>
              </w:rPr>
            </w:pPr>
          </w:p>
        </w:tc>
        <w:tc>
          <w:tcPr>
            <w:tcW w:w="1418" w:type="dxa"/>
            <w:shd w:val="clear" w:color="auto" w:fill="auto"/>
            <w:vAlign w:val="center"/>
          </w:tcPr>
          <w:p w14:paraId="793B1879" w14:textId="77777777" w:rsidR="0025378F" w:rsidRPr="0029587E" w:rsidRDefault="0025378F" w:rsidP="00E14CE3">
            <w:pPr>
              <w:pStyle w:val="ListParagraph"/>
              <w:ind w:left="0"/>
              <w:rPr>
                <w:rFonts w:ascii="Times New Roman" w:hAnsi="Times New Roman"/>
                <w:lang w:val="id-ID"/>
              </w:rPr>
            </w:pPr>
            <w:r>
              <w:rPr>
                <w:rFonts w:ascii="Times New Roman" w:hAnsi="Times New Roman"/>
                <w:lang w:val="id-ID"/>
              </w:rPr>
              <w:t>Internal Fakultas</w:t>
            </w:r>
          </w:p>
        </w:tc>
        <w:tc>
          <w:tcPr>
            <w:tcW w:w="1597" w:type="dxa"/>
            <w:vAlign w:val="center"/>
          </w:tcPr>
          <w:p w14:paraId="6B26D9B5" w14:textId="2A71E90D" w:rsidR="0025378F" w:rsidRPr="0029587E" w:rsidRDefault="0025378F" w:rsidP="00D06209">
            <w:pPr>
              <w:pStyle w:val="ListParagraph"/>
              <w:ind w:left="0"/>
              <w:jc w:val="center"/>
              <w:rPr>
                <w:rFonts w:ascii="Times New Roman" w:hAnsi="Times New Roman"/>
                <w:lang w:val="id-ID"/>
              </w:rPr>
            </w:pPr>
            <w:r>
              <w:rPr>
                <w:rFonts w:ascii="Times New Roman" w:hAnsi="Times New Roman"/>
                <w:lang w:val="id-ID"/>
              </w:rPr>
              <w:t>Rp. 55.000.000</w:t>
            </w:r>
          </w:p>
        </w:tc>
      </w:tr>
      <w:tr w:rsidR="0025378F" w:rsidRPr="00460A6F" w14:paraId="1CC49A81" w14:textId="77777777" w:rsidTr="00D06209">
        <w:tc>
          <w:tcPr>
            <w:tcW w:w="570" w:type="dxa"/>
            <w:shd w:val="clear" w:color="auto" w:fill="auto"/>
            <w:vAlign w:val="center"/>
          </w:tcPr>
          <w:p w14:paraId="225980AB" w14:textId="1DE2F2D1" w:rsidR="0025378F" w:rsidRPr="001E13D5" w:rsidRDefault="003634F0" w:rsidP="00E14CE3">
            <w:pPr>
              <w:jc w:val="center"/>
              <w:rPr>
                <w:rFonts w:ascii="Times New Roman" w:hAnsi="Times New Roman"/>
              </w:rPr>
            </w:pPr>
            <w:r>
              <w:rPr>
                <w:rFonts w:ascii="Times New Roman" w:hAnsi="Times New Roman"/>
              </w:rPr>
              <w:t>5</w:t>
            </w:r>
          </w:p>
        </w:tc>
        <w:tc>
          <w:tcPr>
            <w:tcW w:w="1031" w:type="dxa"/>
            <w:shd w:val="clear" w:color="auto" w:fill="auto"/>
            <w:vAlign w:val="center"/>
          </w:tcPr>
          <w:p w14:paraId="5EA9EEF2" w14:textId="77777777" w:rsidR="0025378F" w:rsidRPr="00A87A29" w:rsidRDefault="0025378F" w:rsidP="00E14CE3">
            <w:pPr>
              <w:pStyle w:val="ListParagraph"/>
              <w:ind w:left="0"/>
              <w:jc w:val="center"/>
              <w:rPr>
                <w:rFonts w:ascii="Times New Roman" w:hAnsi="Times New Roman" w:cs="Times New Roman"/>
              </w:rPr>
            </w:pPr>
            <w:r w:rsidRPr="00A87A29">
              <w:rPr>
                <w:rFonts w:ascii="Times New Roman" w:hAnsi="Times New Roman" w:cs="Times New Roman"/>
              </w:rPr>
              <w:t>2017</w:t>
            </w:r>
          </w:p>
        </w:tc>
        <w:tc>
          <w:tcPr>
            <w:tcW w:w="4252" w:type="dxa"/>
            <w:shd w:val="clear" w:color="auto" w:fill="auto"/>
          </w:tcPr>
          <w:p w14:paraId="3840970D" w14:textId="77777777" w:rsidR="0025378F" w:rsidRPr="00A87A29" w:rsidRDefault="0025378F" w:rsidP="00E14CE3">
            <w:pPr>
              <w:pStyle w:val="ListParagraph"/>
              <w:ind w:left="0"/>
              <w:rPr>
                <w:rFonts w:ascii="Times New Roman" w:hAnsi="Times New Roman" w:cs="Times New Roman"/>
              </w:rPr>
            </w:pPr>
            <w:r w:rsidRPr="00A87A29">
              <w:rPr>
                <w:rFonts w:ascii="Times New Roman" w:hAnsi="Times New Roman" w:cs="Times New Roman"/>
              </w:rPr>
              <w:t>Hubungan Penggunaan Obat Herbal sebagai Obat Komplementer dengan Kualitas Hidup dan Kejadian Komplikasi Penderita Diabetes Melitus Tipe 2</w:t>
            </w:r>
          </w:p>
        </w:tc>
        <w:tc>
          <w:tcPr>
            <w:tcW w:w="1134" w:type="dxa"/>
            <w:shd w:val="clear" w:color="auto" w:fill="auto"/>
            <w:vAlign w:val="center"/>
          </w:tcPr>
          <w:p w14:paraId="20EF9F19" w14:textId="25C5AE62" w:rsidR="0025378F" w:rsidRPr="00A87A29" w:rsidRDefault="00A94F04" w:rsidP="00E14CE3">
            <w:pPr>
              <w:pStyle w:val="ListParagraph"/>
              <w:ind w:left="0"/>
              <w:jc w:val="center"/>
              <w:rPr>
                <w:rFonts w:ascii="Times New Roman" w:hAnsi="Times New Roman" w:cs="Times New Roman"/>
              </w:rPr>
            </w:pPr>
            <w:r>
              <w:rPr>
                <w:rFonts w:ascii="Times New Roman" w:hAnsi="Times New Roman" w:cs="Times New Roman"/>
              </w:rPr>
              <w:t>Ketua</w:t>
            </w:r>
            <w:r w:rsidR="0025378F" w:rsidRPr="00A87A29">
              <w:rPr>
                <w:rFonts w:ascii="Times New Roman" w:hAnsi="Times New Roman" w:cs="Times New Roman"/>
              </w:rPr>
              <w:t xml:space="preserve"> </w:t>
            </w:r>
          </w:p>
        </w:tc>
        <w:tc>
          <w:tcPr>
            <w:tcW w:w="1418" w:type="dxa"/>
            <w:shd w:val="clear" w:color="auto" w:fill="auto"/>
            <w:vAlign w:val="center"/>
          </w:tcPr>
          <w:p w14:paraId="23B73F9A" w14:textId="77777777" w:rsidR="0025378F" w:rsidRPr="00A87A29" w:rsidRDefault="0025378F" w:rsidP="00E14CE3">
            <w:pPr>
              <w:pStyle w:val="ListParagraph"/>
              <w:ind w:left="0"/>
              <w:rPr>
                <w:rFonts w:ascii="Times New Roman" w:hAnsi="Times New Roman" w:cs="Times New Roman"/>
                <w:lang w:val="id-ID"/>
              </w:rPr>
            </w:pPr>
            <w:r w:rsidRPr="00A87A29">
              <w:rPr>
                <w:rFonts w:ascii="Times New Roman" w:hAnsi="Times New Roman" w:cs="Times New Roman"/>
                <w:lang w:val="id-ID"/>
              </w:rPr>
              <w:t>Internal Fakultas</w:t>
            </w:r>
          </w:p>
        </w:tc>
        <w:tc>
          <w:tcPr>
            <w:tcW w:w="1597" w:type="dxa"/>
            <w:vAlign w:val="center"/>
          </w:tcPr>
          <w:p w14:paraId="480FAF4B" w14:textId="6F065D07" w:rsidR="0025378F" w:rsidRPr="00A87A29" w:rsidRDefault="0025378F" w:rsidP="00D06209">
            <w:pPr>
              <w:pStyle w:val="ListParagraph"/>
              <w:ind w:left="0"/>
              <w:jc w:val="center"/>
              <w:rPr>
                <w:rFonts w:ascii="Times New Roman" w:hAnsi="Times New Roman" w:cs="Times New Roman"/>
                <w:lang w:val="id-ID"/>
              </w:rPr>
            </w:pPr>
            <w:r w:rsidRPr="00A87A29">
              <w:rPr>
                <w:rFonts w:ascii="Times New Roman" w:hAnsi="Times New Roman" w:cs="Times New Roman"/>
                <w:lang w:val="id-ID"/>
              </w:rPr>
              <w:t>Rp. 15.000.000</w:t>
            </w:r>
          </w:p>
        </w:tc>
      </w:tr>
      <w:tr w:rsidR="003634F0" w:rsidRPr="00460A6F" w14:paraId="74F33025" w14:textId="77777777" w:rsidTr="00D06209">
        <w:tc>
          <w:tcPr>
            <w:tcW w:w="570" w:type="dxa"/>
            <w:shd w:val="clear" w:color="auto" w:fill="auto"/>
            <w:vAlign w:val="center"/>
          </w:tcPr>
          <w:p w14:paraId="441B6E7C" w14:textId="2689FEC4" w:rsidR="003634F0" w:rsidRDefault="003634F0" w:rsidP="00E14CE3">
            <w:pPr>
              <w:jc w:val="center"/>
              <w:rPr>
                <w:rFonts w:ascii="Times New Roman" w:hAnsi="Times New Roman"/>
              </w:rPr>
            </w:pPr>
            <w:r>
              <w:rPr>
                <w:rFonts w:ascii="Times New Roman" w:hAnsi="Times New Roman"/>
              </w:rPr>
              <w:t>6</w:t>
            </w:r>
          </w:p>
        </w:tc>
        <w:tc>
          <w:tcPr>
            <w:tcW w:w="1031" w:type="dxa"/>
            <w:shd w:val="clear" w:color="auto" w:fill="auto"/>
            <w:vAlign w:val="center"/>
          </w:tcPr>
          <w:p w14:paraId="6B6A5466" w14:textId="18B7C364" w:rsidR="003634F0" w:rsidRPr="00A87A29" w:rsidRDefault="003634F0" w:rsidP="00E14CE3">
            <w:pPr>
              <w:pStyle w:val="ListParagraph"/>
              <w:ind w:left="0"/>
              <w:jc w:val="center"/>
              <w:rPr>
                <w:rFonts w:ascii="Times New Roman" w:hAnsi="Times New Roman" w:cs="Times New Roman"/>
              </w:rPr>
            </w:pPr>
            <w:r w:rsidRPr="00437E1F">
              <w:rPr>
                <w:rFonts w:ascii="Times New Roman" w:hAnsi="Times New Roman" w:cs="Times New Roman"/>
                <w:lang w:val="id-ID"/>
              </w:rPr>
              <w:t>2018</w:t>
            </w:r>
          </w:p>
        </w:tc>
        <w:tc>
          <w:tcPr>
            <w:tcW w:w="4252" w:type="dxa"/>
            <w:shd w:val="clear" w:color="auto" w:fill="auto"/>
          </w:tcPr>
          <w:p w14:paraId="6934C696" w14:textId="5CCF9FAE" w:rsidR="003634F0" w:rsidRPr="00A87A29" w:rsidRDefault="003634F0" w:rsidP="00E14CE3">
            <w:pPr>
              <w:pStyle w:val="ListParagraph"/>
              <w:ind w:left="0"/>
              <w:rPr>
                <w:rFonts w:ascii="Times New Roman" w:hAnsi="Times New Roman" w:cs="Times New Roman"/>
              </w:rPr>
            </w:pPr>
            <w:r w:rsidRPr="00437E1F">
              <w:rPr>
                <w:rFonts w:ascii="Times New Roman" w:hAnsi="Times New Roman" w:cs="Times New Roman"/>
              </w:rPr>
              <w:t>Upaya Pembuatan Sediaan Imunostimulan Hibiscus rosa-sinensis L. Terstandarisasi: Kajian Aktivitas Makrofag dan Analisis Sitokin dengan Menggunakan Stimulasi Antigen Spesifik Mycobacterium tuberculosis ESAT-6 dan CFP-10 pada Model Tikus Diabetes Terinfeksi M. tuberculosis</w:t>
            </w:r>
          </w:p>
        </w:tc>
        <w:tc>
          <w:tcPr>
            <w:tcW w:w="1134" w:type="dxa"/>
            <w:shd w:val="clear" w:color="auto" w:fill="auto"/>
            <w:vAlign w:val="center"/>
          </w:tcPr>
          <w:p w14:paraId="28B35A4F" w14:textId="242DB393" w:rsidR="003634F0" w:rsidRDefault="003634F0" w:rsidP="00E14CE3">
            <w:pPr>
              <w:pStyle w:val="ListParagraph"/>
              <w:ind w:left="0"/>
              <w:jc w:val="center"/>
              <w:rPr>
                <w:rFonts w:ascii="Times New Roman" w:hAnsi="Times New Roman" w:cs="Times New Roman"/>
              </w:rPr>
            </w:pPr>
            <w:r>
              <w:rPr>
                <w:rFonts w:ascii="Times New Roman" w:hAnsi="Times New Roman" w:cs="Times New Roman"/>
                <w:lang w:val="id-ID"/>
              </w:rPr>
              <w:t xml:space="preserve">Anggota </w:t>
            </w:r>
          </w:p>
        </w:tc>
        <w:tc>
          <w:tcPr>
            <w:tcW w:w="1418" w:type="dxa"/>
            <w:shd w:val="clear" w:color="auto" w:fill="auto"/>
            <w:vAlign w:val="center"/>
          </w:tcPr>
          <w:p w14:paraId="039C5F2C" w14:textId="084ECE52" w:rsidR="003634F0" w:rsidRPr="00A87A29" w:rsidRDefault="003634F0" w:rsidP="00E14CE3">
            <w:pPr>
              <w:pStyle w:val="ListParagraph"/>
              <w:ind w:left="0"/>
              <w:rPr>
                <w:rFonts w:ascii="Times New Roman" w:hAnsi="Times New Roman" w:cs="Times New Roman"/>
                <w:lang w:val="id-ID"/>
              </w:rPr>
            </w:pPr>
            <w:r>
              <w:rPr>
                <w:rFonts w:ascii="Times New Roman" w:hAnsi="Times New Roman" w:cs="Times New Roman"/>
                <w:lang w:val="id-ID"/>
              </w:rPr>
              <w:t>Internal Fakultas</w:t>
            </w:r>
          </w:p>
        </w:tc>
        <w:tc>
          <w:tcPr>
            <w:tcW w:w="1597" w:type="dxa"/>
            <w:vAlign w:val="center"/>
          </w:tcPr>
          <w:p w14:paraId="20FBBFA0" w14:textId="622BD66B" w:rsidR="003634F0" w:rsidRPr="00A87A29" w:rsidRDefault="003634F0" w:rsidP="00D06209">
            <w:pPr>
              <w:pStyle w:val="ListParagraph"/>
              <w:ind w:left="0"/>
              <w:jc w:val="center"/>
              <w:rPr>
                <w:rFonts w:ascii="Times New Roman" w:hAnsi="Times New Roman" w:cs="Times New Roman"/>
                <w:lang w:val="id-ID"/>
              </w:rPr>
            </w:pPr>
            <w:r>
              <w:rPr>
                <w:rFonts w:ascii="Times New Roman" w:hAnsi="Times New Roman" w:cs="Times New Roman"/>
                <w:lang w:val="id-ID"/>
              </w:rPr>
              <w:t>Rp. 100.000.000</w:t>
            </w:r>
          </w:p>
        </w:tc>
      </w:tr>
      <w:tr w:rsidR="003634F0" w:rsidRPr="00460A6F" w14:paraId="7698BA28" w14:textId="77777777" w:rsidTr="00D06209">
        <w:tc>
          <w:tcPr>
            <w:tcW w:w="570" w:type="dxa"/>
            <w:shd w:val="clear" w:color="auto" w:fill="auto"/>
            <w:vAlign w:val="center"/>
          </w:tcPr>
          <w:p w14:paraId="288F6C2F" w14:textId="16FF5995" w:rsidR="003634F0" w:rsidRPr="00A87A29" w:rsidRDefault="003634F0" w:rsidP="00E14CE3">
            <w:pPr>
              <w:jc w:val="center"/>
              <w:rPr>
                <w:rFonts w:ascii="Times New Roman" w:hAnsi="Times New Roman" w:cs="Times New Roman"/>
              </w:rPr>
            </w:pPr>
            <w:r>
              <w:rPr>
                <w:rFonts w:ascii="Times New Roman" w:hAnsi="Times New Roman" w:cs="Times New Roman"/>
              </w:rPr>
              <w:t>7</w:t>
            </w:r>
          </w:p>
        </w:tc>
        <w:tc>
          <w:tcPr>
            <w:tcW w:w="1031" w:type="dxa"/>
            <w:shd w:val="clear" w:color="auto" w:fill="auto"/>
            <w:vAlign w:val="center"/>
          </w:tcPr>
          <w:p w14:paraId="21361514" w14:textId="354211D6" w:rsidR="003634F0" w:rsidRPr="00A87A29" w:rsidRDefault="003634F0" w:rsidP="00E14CE3">
            <w:pPr>
              <w:pStyle w:val="ListParagraph"/>
              <w:ind w:left="0"/>
              <w:jc w:val="center"/>
              <w:rPr>
                <w:rFonts w:ascii="Times New Roman" w:hAnsi="Times New Roman" w:cs="Times New Roman"/>
              </w:rPr>
            </w:pPr>
            <w:r>
              <w:rPr>
                <w:rFonts w:ascii="Times New Roman" w:hAnsi="Times New Roman" w:cs="Times New Roman"/>
              </w:rPr>
              <w:t>2019</w:t>
            </w:r>
          </w:p>
        </w:tc>
        <w:tc>
          <w:tcPr>
            <w:tcW w:w="4252" w:type="dxa"/>
            <w:shd w:val="clear" w:color="auto" w:fill="auto"/>
          </w:tcPr>
          <w:p w14:paraId="32D3571D" w14:textId="6BBC359C" w:rsidR="003634F0" w:rsidRPr="00A87A29" w:rsidRDefault="003634F0" w:rsidP="00A94F04">
            <w:pPr>
              <w:pStyle w:val="ListParagraph"/>
              <w:ind w:left="0"/>
              <w:rPr>
                <w:rFonts w:ascii="Times New Roman" w:hAnsi="Times New Roman" w:cs="Times New Roman"/>
              </w:rPr>
            </w:pPr>
            <w:r>
              <w:rPr>
                <w:rFonts w:ascii="Times New Roman" w:hAnsi="Times New Roman" w:cs="Times New Roman"/>
              </w:rPr>
              <w:t>Efek pemberian kefir difortifikasi vitamin D3 terhadap perbaikan kadar CRP, IL10, fibrinogen, dan 25(OH)D pada tikus resisten insulin</w:t>
            </w:r>
          </w:p>
        </w:tc>
        <w:tc>
          <w:tcPr>
            <w:tcW w:w="1134" w:type="dxa"/>
            <w:shd w:val="clear" w:color="auto" w:fill="auto"/>
            <w:vAlign w:val="center"/>
          </w:tcPr>
          <w:p w14:paraId="70C1CBDF" w14:textId="16D17C20" w:rsidR="003634F0" w:rsidRPr="00A87A29" w:rsidRDefault="003634F0" w:rsidP="00E14CE3">
            <w:pPr>
              <w:pStyle w:val="ListParagraph"/>
              <w:ind w:left="0"/>
              <w:jc w:val="center"/>
              <w:rPr>
                <w:rFonts w:ascii="Times New Roman" w:hAnsi="Times New Roman" w:cs="Times New Roman"/>
                <w:lang w:val="id-ID"/>
              </w:rPr>
            </w:pPr>
            <w:r>
              <w:rPr>
                <w:rFonts w:ascii="Times New Roman" w:hAnsi="Times New Roman" w:cs="Times New Roman"/>
                <w:lang w:val="id-ID"/>
              </w:rPr>
              <w:t>Anggota</w:t>
            </w:r>
          </w:p>
        </w:tc>
        <w:tc>
          <w:tcPr>
            <w:tcW w:w="1418" w:type="dxa"/>
            <w:shd w:val="clear" w:color="auto" w:fill="auto"/>
            <w:vAlign w:val="center"/>
          </w:tcPr>
          <w:p w14:paraId="55B73022" w14:textId="474DCF9B" w:rsidR="003634F0" w:rsidRPr="00A87A29" w:rsidRDefault="003634F0" w:rsidP="00E14CE3">
            <w:pPr>
              <w:pStyle w:val="ListParagraph"/>
              <w:ind w:left="0"/>
              <w:rPr>
                <w:rFonts w:ascii="Times New Roman" w:hAnsi="Times New Roman" w:cs="Times New Roman"/>
                <w:lang w:val="id-ID"/>
              </w:rPr>
            </w:pPr>
            <w:r>
              <w:rPr>
                <w:rFonts w:ascii="Times New Roman" w:hAnsi="Times New Roman" w:cs="Times New Roman"/>
                <w:lang w:val="id-ID"/>
              </w:rPr>
              <w:t>Internal Universitas</w:t>
            </w:r>
          </w:p>
        </w:tc>
        <w:tc>
          <w:tcPr>
            <w:tcW w:w="1597" w:type="dxa"/>
            <w:vAlign w:val="center"/>
          </w:tcPr>
          <w:p w14:paraId="6FBE6795" w14:textId="46CDB0E5" w:rsidR="003634F0" w:rsidRPr="00A87A29" w:rsidRDefault="003634F0" w:rsidP="00D06209">
            <w:pPr>
              <w:pStyle w:val="ListParagraph"/>
              <w:ind w:left="0"/>
              <w:jc w:val="center"/>
              <w:rPr>
                <w:rFonts w:ascii="Times New Roman" w:hAnsi="Times New Roman" w:cs="Times New Roman"/>
                <w:lang w:val="id-ID"/>
              </w:rPr>
            </w:pPr>
            <w:r>
              <w:rPr>
                <w:rFonts w:ascii="Times New Roman" w:hAnsi="Times New Roman" w:cs="Times New Roman"/>
                <w:lang w:val="id-ID"/>
              </w:rPr>
              <w:t>Rp. 45.000.000</w:t>
            </w:r>
          </w:p>
        </w:tc>
      </w:tr>
      <w:tr w:rsidR="003634F0" w:rsidRPr="00460A6F" w14:paraId="5A60C1F2" w14:textId="77777777" w:rsidTr="00D06209">
        <w:tc>
          <w:tcPr>
            <w:tcW w:w="570" w:type="dxa"/>
            <w:shd w:val="clear" w:color="auto" w:fill="auto"/>
            <w:vAlign w:val="center"/>
          </w:tcPr>
          <w:p w14:paraId="22FBB87E" w14:textId="5D1C5B54" w:rsidR="003634F0" w:rsidRPr="00A87A29" w:rsidRDefault="003634F0" w:rsidP="00E14CE3">
            <w:pPr>
              <w:jc w:val="center"/>
              <w:rPr>
                <w:rFonts w:ascii="Times New Roman" w:hAnsi="Times New Roman" w:cs="Times New Roman"/>
              </w:rPr>
            </w:pPr>
            <w:r>
              <w:rPr>
                <w:rFonts w:ascii="Times New Roman" w:hAnsi="Times New Roman" w:cs="Times New Roman"/>
              </w:rPr>
              <w:t>8</w:t>
            </w:r>
          </w:p>
        </w:tc>
        <w:tc>
          <w:tcPr>
            <w:tcW w:w="1031" w:type="dxa"/>
            <w:shd w:val="clear" w:color="auto" w:fill="auto"/>
            <w:vAlign w:val="center"/>
          </w:tcPr>
          <w:p w14:paraId="2DE16E4D" w14:textId="4CFD35A8" w:rsidR="003634F0" w:rsidRDefault="003634F0" w:rsidP="00E14CE3">
            <w:pPr>
              <w:pStyle w:val="ListParagraph"/>
              <w:ind w:left="0"/>
              <w:jc w:val="center"/>
              <w:rPr>
                <w:rFonts w:ascii="Times New Roman" w:hAnsi="Times New Roman" w:cs="Times New Roman"/>
              </w:rPr>
            </w:pPr>
            <w:r>
              <w:rPr>
                <w:rFonts w:ascii="Times New Roman" w:hAnsi="Times New Roman" w:cs="Times New Roman"/>
              </w:rPr>
              <w:t>2019</w:t>
            </w:r>
          </w:p>
        </w:tc>
        <w:tc>
          <w:tcPr>
            <w:tcW w:w="4252" w:type="dxa"/>
            <w:shd w:val="clear" w:color="auto" w:fill="auto"/>
          </w:tcPr>
          <w:p w14:paraId="3C51401D" w14:textId="0D530AD9" w:rsidR="003634F0" w:rsidRDefault="003634F0" w:rsidP="00E14CE3">
            <w:pPr>
              <w:pStyle w:val="ListParagraph"/>
              <w:ind w:left="0"/>
              <w:rPr>
                <w:rFonts w:ascii="Times New Roman" w:hAnsi="Times New Roman" w:cs="Times New Roman"/>
              </w:rPr>
            </w:pPr>
            <w:r>
              <w:rPr>
                <w:rFonts w:ascii="Times" w:hAnsi="Times"/>
                <w:sz w:val="22"/>
                <w:szCs w:val="22"/>
              </w:rPr>
              <w:t>P</w:t>
            </w:r>
            <w:r w:rsidRPr="000F6774">
              <w:rPr>
                <w:rFonts w:ascii="Times" w:hAnsi="Times"/>
                <w:sz w:val="22"/>
                <w:szCs w:val="22"/>
              </w:rPr>
              <w:t>erba</w:t>
            </w:r>
            <w:r>
              <w:rPr>
                <w:rFonts w:ascii="Times" w:hAnsi="Times"/>
                <w:sz w:val="22"/>
                <w:szCs w:val="22"/>
              </w:rPr>
              <w:t>ndingan E</w:t>
            </w:r>
            <w:r w:rsidRPr="000F6774">
              <w:rPr>
                <w:rFonts w:ascii="Times" w:hAnsi="Times"/>
                <w:sz w:val="22"/>
                <w:szCs w:val="22"/>
              </w:rPr>
              <w:t>fektivitas Ekstrak Kunyit (</w:t>
            </w:r>
            <w:r>
              <w:rPr>
                <w:rFonts w:ascii="Times" w:hAnsi="Times"/>
                <w:i/>
                <w:sz w:val="22"/>
                <w:szCs w:val="22"/>
              </w:rPr>
              <w:t>Curcuma d</w:t>
            </w:r>
            <w:r w:rsidRPr="0002306E">
              <w:rPr>
                <w:rFonts w:ascii="Times" w:hAnsi="Times"/>
                <w:i/>
                <w:sz w:val="22"/>
                <w:szCs w:val="22"/>
              </w:rPr>
              <w:t>omestica</w:t>
            </w:r>
            <w:r w:rsidRPr="000F6774">
              <w:rPr>
                <w:rFonts w:ascii="Times" w:hAnsi="Times"/>
                <w:sz w:val="22"/>
                <w:szCs w:val="22"/>
              </w:rPr>
              <w:t>) Dan Ekstrak Temu Lawak (</w:t>
            </w:r>
            <w:r>
              <w:rPr>
                <w:rFonts w:ascii="Times" w:hAnsi="Times"/>
                <w:i/>
                <w:sz w:val="22"/>
                <w:szCs w:val="22"/>
              </w:rPr>
              <w:t>Curcuma x</w:t>
            </w:r>
            <w:r w:rsidRPr="0002306E">
              <w:rPr>
                <w:rFonts w:ascii="Times" w:hAnsi="Times"/>
                <w:i/>
                <w:sz w:val="22"/>
                <w:szCs w:val="22"/>
              </w:rPr>
              <w:t>anthorriza</w:t>
            </w:r>
            <w:r w:rsidRPr="000F6774">
              <w:rPr>
                <w:rFonts w:ascii="Times" w:hAnsi="Times"/>
                <w:sz w:val="22"/>
                <w:szCs w:val="22"/>
              </w:rPr>
              <w:t>) Terhadap Hipertrofi, Fibrosis, Dan Apoptosis Miokard Pada Mencit Dengan Diabetes Melitus Yang Diinduksi Dengan Streptozotocin</w:t>
            </w:r>
          </w:p>
        </w:tc>
        <w:tc>
          <w:tcPr>
            <w:tcW w:w="1134" w:type="dxa"/>
            <w:shd w:val="clear" w:color="auto" w:fill="auto"/>
            <w:vAlign w:val="center"/>
          </w:tcPr>
          <w:p w14:paraId="14155E99" w14:textId="0C440048" w:rsidR="003634F0" w:rsidRDefault="003634F0" w:rsidP="00E14CE3">
            <w:pPr>
              <w:pStyle w:val="ListParagraph"/>
              <w:ind w:left="0"/>
              <w:jc w:val="center"/>
              <w:rPr>
                <w:rFonts w:ascii="Times New Roman" w:hAnsi="Times New Roman" w:cs="Times New Roman"/>
                <w:lang w:val="id-ID"/>
              </w:rPr>
            </w:pPr>
            <w:r>
              <w:rPr>
                <w:rFonts w:ascii="Times New Roman" w:hAnsi="Times New Roman" w:cs="Times New Roman"/>
                <w:lang w:val="id-ID"/>
              </w:rPr>
              <w:t>Anggota</w:t>
            </w:r>
          </w:p>
        </w:tc>
        <w:tc>
          <w:tcPr>
            <w:tcW w:w="1418" w:type="dxa"/>
            <w:shd w:val="clear" w:color="auto" w:fill="auto"/>
            <w:vAlign w:val="center"/>
          </w:tcPr>
          <w:p w14:paraId="12DAC0B1" w14:textId="668F5D42" w:rsidR="003634F0" w:rsidRDefault="003634F0" w:rsidP="00E14CE3">
            <w:pPr>
              <w:pStyle w:val="ListParagraph"/>
              <w:ind w:left="0"/>
              <w:rPr>
                <w:rFonts w:ascii="Times New Roman" w:hAnsi="Times New Roman" w:cs="Times New Roman"/>
                <w:lang w:val="id-ID"/>
              </w:rPr>
            </w:pPr>
            <w:r>
              <w:rPr>
                <w:rFonts w:ascii="Times New Roman" w:hAnsi="Times New Roman" w:cs="Times New Roman"/>
                <w:lang w:val="id-ID"/>
              </w:rPr>
              <w:t>Internal Fakultas</w:t>
            </w:r>
          </w:p>
        </w:tc>
        <w:tc>
          <w:tcPr>
            <w:tcW w:w="1597" w:type="dxa"/>
            <w:vAlign w:val="center"/>
          </w:tcPr>
          <w:p w14:paraId="6D1F071D" w14:textId="5C081BDA" w:rsidR="003634F0" w:rsidRDefault="003634F0" w:rsidP="00D06209">
            <w:pPr>
              <w:pStyle w:val="ListParagraph"/>
              <w:ind w:left="0"/>
              <w:jc w:val="center"/>
              <w:rPr>
                <w:rFonts w:ascii="Times New Roman" w:hAnsi="Times New Roman" w:cs="Times New Roman"/>
                <w:lang w:val="id-ID"/>
              </w:rPr>
            </w:pPr>
            <w:r>
              <w:rPr>
                <w:rFonts w:ascii="Times New Roman" w:hAnsi="Times New Roman" w:cs="Times New Roman"/>
                <w:lang w:val="id-ID"/>
              </w:rPr>
              <w:t>Rp 55.000.000</w:t>
            </w:r>
          </w:p>
        </w:tc>
      </w:tr>
      <w:tr w:rsidR="003634F0" w:rsidRPr="00460A6F" w14:paraId="622CD5A5" w14:textId="77777777" w:rsidTr="00D06209">
        <w:tc>
          <w:tcPr>
            <w:tcW w:w="570" w:type="dxa"/>
            <w:shd w:val="clear" w:color="auto" w:fill="auto"/>
            <w:vAlign w:val="center"/>
          </w:tcPr>
          <w:p w14:paraId="316693CF" w14:textId="23E89A2E" w:rsidR="003634F0" w:rsidRPr="00A87A29" w:rsidRDefault="003634F0" w:rsidP="00E14CE3">
            <w:pPr>
              <w:jc w:val="center"/>
              <w:rPr>
                <w:rFonts w:ascii="Times New Roman" w:hAnsi="Times New Roman" w:cs="Times New Roman"/>
              </w:rPr>
            </w:pPr>
            <w:r>
              <w:rPr>
                <w:rFonts w:ascii="Times New Roman" w:hAnsi="Times New Roman" w:cs="Times New Roman"/>
              </w:rPr>
              <w:t>9</w:t>
            </w:r>
          </w:p>
        </w:tc>
        <w:tc>
          <w:tcPr>
            <w:tcW w:w="1031" w:type="dxa"/>
            <w:shd w:val="clear" w:color="auto" w:fill="auto"/>
            <w:vAlign w:val="center"/>
          </w:tcPr>
          <w:p w14:paraId="47414C42" w14:textId="6D0D0BDB" w:rsidR="003634F0" w:rsidRDefault="003634F0"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4252" w:type="dxa"/>
            <w:shd w:val="clear" w:color="auto" w:fill="auto"/>
          </w:tcPr>
          <w:p w14:paraId="2F175492" w14:textId="7BF1F69A" w:rsidR="003634F0" w:rsidRPr="0032092F" w:rsidRDefault="003634F0" w:rsidP="00E14CE3">
            <w:pPr>
              <w:pStyle w:val="ListParagraph"/>
              <w:ind w:left="0"/>
              <w:rPr>
                <w:rFonts w:ascii="Times New Roman" w:hAnsi="Times New Roman" w:cs="Times New Roman"/>
              </w:rPr>
            </w:pPr>
            <w:r w:rsidRPr="0032092F">
              <w:rPr>
                <w:rFonts w:ascii="Times" w:hAnsi="Times"/>
                <w:sz w:val="22"/>
                <w:szCs w:val="22"/>
              </w:rPr>
              <w:t>Pengaruh pemberian ekstrak kunyit (Curcuma domestica) dan ekstrak temulawak (Curcuma xanthorriza) terhadap progresivitas disfungsi multiorgan pada mencit dengan diabetes mellitus yang diinduksi dengan streptozotocin</w:t>
            </w:r>
          </w:p>
        </w:tc>
        <w:tc>
          <w:tcPr>
            <w:tcW w:w="1134" w:type="dxa"/>
            <w:shd w:val="clear" w:color="auto" w:fill="auto"/>
            <w:vAlign w:val="center"/>
          </w:tcPr>
          <w:p w14:paraId="2D1441A7" w14:textId="0C8E6A5C" w:rsidR="003634F0" w:rsidRDefault="003634F0" w:rsidP="00E14CE3">
            <w:pPr>
              <w:pStyle w:val="ListParagraph"/>
              <w:ind w:left="0"/>
              <w:jc w:val="center"/>
              <w:rPr>
                <w:rFonts w:ascii="Times New Roman" w:hAnsi="Times New Roman" w:cs="Times New Roman"/>
                <w:lang w:val="id-ID"/>
              </w:rPr>
            </w:pPr>
            <w:r>
              <w:rPr>
                <w:rFonts w:ascii="Times New Roman" w:hAnsi="Times New Roman" w:cs="Times New Roman"/>
                <w:lang w:val="id-ID"/>
              </w:rPr>
              <w:t>Anggota</w:t>
            </w:r>
          </w:p>
        </w:tc>
        <w:tc>
          <w:tcPr>
            <w:tcW w:w="1418" w:type="dxa"/>
            <w:shd w:val="clear" w:color="auto" w:fill="auto"/>
            <w:vAlign w:val="center"/>
          </w:tcPr>
          <w:p w14:paraId="7D276A9F" w14:textId="44B9605C" w:rsidR="003634F0" w:rsidRDefault="003634F0" w:rsidP="003634F0">
            <w:pPr>
              <w:pStyle w:val="ListParagraph"/>
              <w:ind w:left="0"/>
              <w:rPr>
                <w:rFonts w:ascii="Times New Roman" w:hAnsi="Times New Roman" w:cs="Times New Roman"/>
                <w:lang w:val="id-ID"/>
              </w:rPr>
            </w:pPr>
            <w:r>
              <w:rPr>
                <w:rFonts w:ascii="Times New Roman" w:hAnsi="Times New Roman" w:cs="Times New Roman"/>
                <w:lang w:val="id-ID"/>
              </w:rPr>
              <w:t>Internal Fakultas</w:t>
            </w:r>
          </w:p>
        </w:tc>
        <w:tc>
          <w:tcPr>
            <w:tcW w:w="1597" w:type="dxa"/>
            <w:vAlign w:val="center"/>
          </w:tcPr>
          <w:p w14:paraId="6C32567C" w14:textId="3E217228" w:rsidR="003634F0" w:rsidRDefault="003634F0" w:rsidP="00D06209">
            <w:pPr>
              <w:pStyle w:val="ListParagraph"/>
              <w:ind w:left="0"/>
              <w:jc w:val="center"/>
              <w:rPr>
                <w:rFonts w:ascii="Times New Roman" w:hAnsi="Times New Roman" w:cs="Times New Roman"/>
                <w:lang w:val="id-ID"/>
              </w:rPr>
            </w:pPr>
            <w:r>
              <w:rPr>
                <w:rFonts w:ascii="Times New Roman" w:hAnsi="Times New Roman" w:cs="Times New Roman"/>
                <w:lang w:val="id-ID"/>
              </w:rPr>
              <w:t>Rp 55.000.000</w:t>
            </w:r>
          </w:p>
        </w:tc>
      </w:tr>
      <w:tr w:rsidR="003634F0" w:rsidRPr="00460A6F" w14:paraId="391762FA" w14:textId="77777777" w:rsidTr="00D06209">
        <w:trPr>
          <w:trHeight w:val="1486"/>
        </w:trPr>
        <w:tc>
          <w:tcPr>
            <w:tcW w:w="570" w:type="dxa"/>
            <w:shd w:val="clear" w:color="auto" w:fill="auto"/>
            <w:vAlign w:val="center"/>
          </w:tcPr>
          <w:p w14:paraId="467DEB5D" w14:textId="513CE903" w:rsidR="003634F0" w:rsidRDefault="003634F0" w:rsidP="00E14CE3">
            <w:pPr>
              <w:jc w:val="center"/>
              <w:rPr>
                <w:rFonts w:ascii="Times New Roman" w:hAnsi="Times New Roman" w:cs="Times New Roman"/>
              </w:rPr>
            </w:pPr>
            <w:r>
              <w:rPr>
                <w:rFonts w:ascii="Times New Roman" w:hAnsi="Times New Roman" w:cs="Times New Roman"/>
              </w:rPr>
              <w:t>10</w:t>
            </w:r>
          </w:p>
        </w:tc>
        <w:tc>
          <w:tcPr>
            <w:tcW w:w="1031" w:type="dxa"/>
            <w:shd w:val="clear" w:color="auto" w:fill="auto"/>
            <w:vAlign w:val="center"/>
          </w:tcPr>
          <w:p w14:paraId="67BB1D88" w14:textId="28C3E9EA" w:rsidR="003634F0" w:rsidRDefault="003634F0"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4252" w:type="dxa"/>
            <w:shd w:val="clear" w:color="auto" w:fill="auto"/>
          </w:tcPr>
          <w:p w14:paraId="7E2F4F42" w14:textId="77777777" w:rsidR="003634F0" w:rsidRPr="003634F0" w:rsidRDefault="003634F0" w:rsidP="003634F0">
            <w:pPr>
              <w:pStyle w:val="ListParagraph"/>
              <w:ind w:left="0"/>
              <w:rPr>
                <w:rFonts w:ascii="Times" w:hAnsi="Times"/>
                <w:sz w:val="22"/>
                <w:szCs w:val="22"/>
              </w:rPr>
            </w:pPr>
            <w:r w:rsidRPr="003634F0">
              <w:rPr>
                <w:rFonts w:ascii="Times" w:hAnsi="Times"/>
                <w:sz w:val="22"/>
                <w:szCs w:val="22"/>
              </w:rPr>
              <w:t xml:space="preserve">TEUGARBUSE: Beras Analog dari Tepung Umbi Garut (Maranta arundinacea L.) </w:t>
            </w:r>
          </w:p>
          <w:p w14:paraId="78009321" w14:textId="77777777" w:rsidR="003634F0" w:rsidRPr="003634F0" w:rsidRDefault="003634F0" w:rsidP="003634F0">
            <w:pPr>
              <w:pStyle w:val="ListParagraph"/>
              <w:ind w:left="0"/>
              <w:rPr>
                <w:rFonts w:ascii="Times" w:hAnsi="Times"/>
                <w:sz w:val="22"/>
                <w:szCs w:val="22"/>
              </w:rPr>
            </w:pPr>
            <w:r w:rsidRPr="003634F0">
              <w:rPr>
                <w:rFonts w:ascii="Times" w:hAnsi="Times"/>
                <w:sz w:val="22"/>
                <w:szCs w:val="22"/>
              </w:rPr>
              <w:t xml:space="preserve">dan Bunga Sepatu (Hibiscus rosa sinensis L.) sebagai Upaya Diet Rendah IG </w:t>
            </w:r>
          </w:p>
          <w:p w14:paraId="49195871" w14:textId="77777777" w:rsidR="003634F0" w:rsidRPr="003634F0" w:rsidRDefault="003634F0" w:rsidP="003634F0">
            <w:pPr>
              <w:pStyle w:val="ListParagraph"/>
              <w:ind w:left="0"/>
              <w:rPr>
                <w:rFonts w:ascii="Times" w:hAnsi="Times"/>
                <w:sz w:val="22"/>
                <w:szCs w:val="22"/>
              </w:rPr>
            </w:pPr>
            <w:r w:rsidRPr="003634F0">
              <w:rPr>
                <w:rFonts w:ascii="Times" w:hAnsi="Times"/>
                <w:sz w:val="22"/>
                <w:szCs w:val="22"/>
              </w:rPr>
              <w:t>pada  Penderita Diabetes Melitus</w:t>
            </w:r>
          </w:p>
          <w:p w14:paraId="1068E6F1" w14:textId="77777777" w:rsidR="003634F0" w:rsidRPr="0032092F" w:rsidRDefault="003634F0" w:rsidP="00E14CE3">
            <w:pPr>
              <w:pStyle w:val="ListParagraph"/>
              <w:ind w:left="0"/>
              <w:rPr>
                <w:rFonts w:ascii="Times" w:hAnsi="Times"/>
                <w:sz w:val="22"/>
                <w:szCs w:val="22"/>
              </w:rPr>
            </w:pPr>
          </w:p>
        </w:tc>
        <w:tc>
          <w:tcPr>
            <w:tcW w:w="1134" w:type="dxa"/>
            <w:shd w:val="clear" w:color="auto" w:fill="auto"/>
            <w:vAlign w:val="center"/>
          </w:tcPr>
          <w:p w14:paraId="23705AAF" w14:textId="6CCDF644" w:rsidR="003634F0" w:rsidRDefault="003634F0" w:rsidP="00E14CE3">
            <w:pPr>
              <w:pStyle w:val="ListParagraph"/>
              <w:ind w:left="0"/>
              <w:jc w:val="center"/>
              <w:rPr>
                <w:rFonts w:ascii="Times New Roman" w:hAnsi="Times New Roman" w:cs="Times New Roman"/>
                <w:lang w:val="id-ID"/>
              </w:rPr>
            </w:pPr>
            <w:r>
              <w:rPr>
                <w:rFonts w:ascii="Times New Roman" w:hAnsi="Times New Roman" w:cs="Times New Roman"/>
                <w:lang w:val="id-ID"/>
              </w:rPr>
              <w:t>Anggota</w:t>
            </w:r>
          </w:p>
        </w:tc>
        <w:tc>
          <w:tcPr>
            <w:tcW w:w="1418" w:type="dxa"/>
            <w:shd w:val="clear" w:color="auto" w:fill="auto"/>
            <w:vAlign w:val="center"/>
          </w:tcPr>
          <w:p w14:paraId="2853A8B8" w14:textId="346D6DF0" w:rsidR="003634F0" w:rsidRDefault="003634F0" w:rsidP="003634F0">
            <w:pPr>
              <w:pStyle w:val="ListParagraph"/>
              <w:ind w:left="0"/>
              <w:rPr>
                <w:rFonts w:ascii="Times New Roman" w:hAnsi="Times New Roman" w:cs="Times New Roman"/>
                <w:lang w:val="id-ID"/>
              </w:rPr>
            </w:pPr>
            <w:r>
              <w:rPr>
                <w:rFonts w:ascii="Times New Roman" w:hAnsi="Times New Roman" w:cs="Times New Roman"/>
                <w:lang w:val="id-ID"/>
              </w:rPr>
              <w:t>Internal Fakultas</w:t>
            </w:r>
          </w:p>
        </w:tc>
        <w:tc>
          <w:tcPr>
            <w:tcW w:w="1597" w:type="dxa"/>
            <w:vAlign w:val="center"/>
          </w:tcPr>
          <w:p w14:paraId="2C7C56B7" w14:textId="24253AF4" w:rsidR="003634F0" w:rsidRDefault="003634F0" w:rsidP="00D06209">
            <w:pPr>
              <w:pStyle w:val="ListParagraph"/>
              <w:ind w:left="0"/>
              <w:jc w:val="center"/>
              <w:rPr>
                <w:rFonts w:ascii="Times New Roman" w:hAnsi="Times New Roman" w:cs="Times New Roman"/>
                <w:lang w:val="id-ID"/>
              </w:rPr>
            </w:pPr>
            <w:r>
              <w:rPr>
                <w:rFonts w:ascii="Times New Roman" w:hAnsi="Times New Roman" w:cs="Times New Roman"/>
                <w:lang w:val="id-ID"/>
              </w:rPr>
              <w:t>Rp 70.000.000</w:t>
            </w:r>
          </w:p>
        </w:tc>
      </w:tr>
      <w:tr w:rsidR="00AE7255" w:rsidRPr="00460A6F" w14:paraId="798CA63A" w14:textId="77777777" w:rsidTr="00D06209">
        <w:trPr>
          <w:trHeight w:val="1486"/>
        </w:trPr>
        <w:tc>
          <w:tcPr>
            <w:tcW w:w="570" w:type="dxa"/>
            <w:shd w:val="clear" w:color="auto" w:fill="auto"/>
            <w:vAlign w:val="center"/>
          </w:tcPr>
          <w:p w14:paraId="3F0D5A92" w14:textId="23D1EECA" w:rsidR="00AE7255" w:rsidRDefault="00AE7255" w:rsidP="00E14CE3">
            <w:pPr>
              <w:jc w:val="center"/>
              <w:rPr>
                <w:rFonts w:ascii="Times New Roman" w:hAnsi="Times New Roman" w:cs="Times New Roman"/>
              </w:rPr>
            </w:pPr>
            <w:r>
              <w:rPr>
                <w:rFonts w:ascii="Times New Roman" w:hAnsi="Times New Roman" w:cs="Times New Roman"/>
              </w:rPr>
              <w:t>11</w:t>
            </w:r>
          </w:p>
        </w:tc>
        <w:tc>
          <w:tcPr>
            <w:tcW w:w="1031" w:type="dxa"/>
            <w:shd w:val="clear" w:color="auto" w:fill="auto"/>
            <w:vAlign w:val="center"/>
          </w:tcPr>
          <w:p w14:paraId="7E586754" w14:textId="47C28EA1" w:rsidR="00AE7255" w:rsidRDefault="00AE7255" w:rsidP="00E14CE3">
            <w:pPr>
              <w:pStyle w:val="ListParagraph"/>
              <w:ind w:left="0"/>
              <w:jc w:val="center"/>
              <w:rPr>
                <w:rFonts w:ascii="Times New Roman" w:hAnsi="Times New Roman" w:cs="Times New Roman"/>
              </w:rPr>
            </w:pPr>
            <w:r>
              <w:rPr>
                <w:rFonts w:ascii="Times New Roman" w:hAnsi="Times New Roman" w:cs="Times New Roman"/>
              </w:rPr>
              <w:t>2024</w:t>
            </w:r>
          </w:p>
        </w:tc>
        <w:tc>
          <w:tcPr>
            <w:tcW w:w="4252" w:type="dxa"/>
            <w:shd w:val="clear" w:color="auto" w:fill="auto"/>
          </w:tcPr>
          <w:p w14:paraId="20810EFC" w14:textId="549008C3" w:rsidR="00AE7255" w:rsidRPr="003634F0" w:rsidRDefault="00AE7255" w:rsidP="003634F0">
            <w:pPr>
              <w:pStyle w:val="ListParagraph"/>
              <w:ind w:left="0"/>
              <w:rPr>
                <w:rFonts w:ascii="Times" w:hAnsi="Times"/>
                <w:sz w:val="22"/>
                <w:szCs w:val="22"/>
              </w:rPr>
            </w:pPr>
            <w:r>
              <w:rPr>
                <w:rFonts w:ascii="Times" w:hAnsi="Times"/>
                <w:sz w:val="22"/>
                <w:szCs w:val="22"/>
              </w:rPr>
              <w:t>Penetapan kadar mitragynine dalam sampel urin dan plasma tikus terinduksi kratom hijau menggunakan LC-MS/MS</w:t>
            </w:r>
          </w:p>
        </w:tc>
        <w:tc>
          <w:tcPr>
            <w:tcW w:w="1134" w:type="dxa"/>
            <w:shd w:val="clear" w:color="auto" w:fill="auto"/>
            <w:vAlign w:val="center"/>
          </w:tcPr>
          <w:p w14:paraId="12288AA1" w14:textId="34ACF702" w:rsidR="00AE7255" w:rsidRDefault="00AE7255" w:rsidP="00E14CE3">
            <w:pPr>
              <w:pStyle w:val="ListParagraph"/>
              <w:ind w:left="0"/>
              <w:jc w:val="center"/>
              <w:rPr>
                <w:rFonts w:ascii="Times New Roman" w:hAnsi="Times New Roman" w:cs="Times New Roman"/>
                <w:lang w:val="id-ID"/>
              </w:rPr>
            </w:pPr>
            <w:r>
              <w:rPr>
                <w:rFonts w:ascii="Times New Roman" w:hAnsi="Times New Roman" w:cs="Times New Roman"/>
                <w:lang w:val="id-ID"/>
              </w:rPr>
              <w:t>Ketua</w:t>
            </w:r>
          </w:p>
        </w:tc>
        <w:tc>
          <w:tcPr>
            <w:tcW w:w="1418" w:type="dxa"/>
            <w:shd w:val="clear" w:color="auto" w:fill="auto"/>
            <w:vAlign w:val="center"/>
          </w:tcPr>
          <w:p w14:paraId="385AF4FE" w14:textId="6A8CDD38" w:rsidR="00AE7255" w:rsidRDefault="00AE7255" w:rsidP="003634F0">
            <w:pPr>
              <w:pStyle w:val="ListParagraph"/>
              <w:ind w:left="0"/>
              <w:rPr>
                <w:rFonts w:ascii="Times New Roman" w:hAnsi="Times New Roman" w:cs="Times New Roman"/>
                <w:lang w:val="id-ID"/>
              </w:rPr>
            </w:pPr>
            <w:r>
              <w:rPr>
                <w:rFonts w:ascii="Times New Roman" w:hAnsi="Times New Roman" w:cs="Times New Roman"/>
                <w:lang w:val="id-ID"/>
              </w:rPr>
              <w:t>Pribadi</w:t>
            </w:r>
          </w:p>
        </w:tc>
        <w:tc>
          <w:tcPr>
            <w:tcW w:w="1597" w:type="dxa"/>
            <w:vAlign w:val="center"/>
          </w:tcPr>
          <w:p w14:paraId="14757816" w14:textId="435374FD" w:rsidR="00AE7255" w:rsidRDefault="00AE7255" w:rsidP="00D06209">
            <w:pPr>
              <w:pStyle w:val="ListParagraph"/>
              <w:ind w:left="0"/>
              <w:jc w:val="center"/>
              <w:rPr>
                <w:rFonts w:ascii="Times New Roman" w:hAnsi="Times New Roman" w:cs="Times New Roman"/>
                <w:lang w:val="id-ID"/>
              </w:rPr>
            </w:pPr>
            <w:r>
              <w:rPr>
                <w:rFonts w:ascii="Times New Roman" w:hAnsi="Times New Roman" w:cs="Times New Roman"/>
                <w:lang w:val="id-ID"/>
              </w:rPr>
              <w:t>Rp 5.000.000</w:t>
            </w:r>
          </w:p>
        </w:tc>
      </w:tr>
    </w:tbl>
    <w:p w14:paraId="733EF244" w14:textId="77777777" w:rsidR="0025378F" w:rsidRDefault="0025378F" w:rsidP="0025378F">
      <w:pPr>
        <w:pStyle w:val="ListParagraph"/>
        <w:ind w:left="1080"/>
        <w:rPr>
          <w:rFonts w:ascii="Times New Roman" w:hAnsi="Times New Roman"/>
        </w:rPr>
      </w:pPr>
    </w:p>
    <w:p w14:paraId="50E112E3" w14:textId="77777777" w:rsidR="0025378F" w:rsidRPr="00A87A29" w:rsidRDefault="0025378F" w:rsidP="0025378F">
      <w:pPr>
        <w:rPr>
          <w:rFonts w:ascii="Times New Roman" w:hAnsi="Times New Roman"/>
          <w:lang w:val="id-ID"/>
        </w:rPr>
      </w:pPr>
    </w:p>
    <w:p w14:paraId="659E75CA" w14:textId="77777777" w:rsidR="0025378F" w:rsidRPr="00631E0B" w:rsidRDefault="0025378F" w:rsidP="0025378F">
      <w:pPr>
        <w:spacing w:after="200" w:line="276" w:lineRule="auto"/>
        <w:rPr>
          <w:rFonts w:ascii="Times New Roman" w:hAnsi="Times New Roman"/>
          <w:lang w:val="id-ID"/>
        </w:rPr>
      </w:pPr>
      <w:r>
        <w:rPr>
          <w:rFonts w:ascii="Times New Roman" w:hAnsi="Times New Roman"/>
        </w:rPr>
        <w:br w:type="page"/>
      </w:r>
    </w:p>
    <w:p w14:paraId="0B19B2BC" w14:textId="77777777" w:rsidR="0025378F" w:rsidRPr="00971D19" w:rsidRDefault="0025378F" w:rsidP="0025378F">
      <w:pPr>
        <w:pStyle w:val="ListParagraph"/>
        <w:numPr>
          <w:ilvl w:val="0"/>
          <w:numId w:val="1"/>
        </w:numPr>
        <w:spacing w:after="200" w:line="276" w:lineRule="auto"/>
        <w:ind w:left="709" w:hanging="349"/>
        <w:rPr>
          <w:rFonts w:ascii="Times New Roman" w:hAnsi="Times New Roman"/>
          <w:b/>
        </w:rPr>
      </w:pPr>
      <w:r w:rsidRPr="00C150B9">
        <w:rPr>
          <w:rFonts w:ascii="Times New Roman" w:hAnsi="Times New Roman"/>
          <w:b/>
        </w:rPr>
        <w:t>Pengalaman Pengabdian Kepada Masyarakat</w:t>
      </w:r>
    </w:p>
    <w:p w14:paraId="73EA7C6F" w14:textId="77777777" w:rsidR="0025378F" w:rsidRPr="00C150B9" w:rsidRDefault="0025378F" w:rsidP="0025378F">
      <w:pPr>
        <w:pStyle w:val="ListParagraph"/>
        <w:ind w:left="709"/>
        <w:rPr>
          <w:rFonts w:ascii="Times New Roman" w:hAnsi="Times New Roman"/>
          <w:b/>
        </w:rPr>
      </w:pPr>
    </w:p>
    <w:tbl>
      <w:tblPr>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30"/>
        <w:gridCol w:w="2772"/>
        <w:gridCol w:w="1044"/>
        <w:gridCol w:w="1883"/>
        <w:gridCol w:w="2312"/>
      </w:tblGrid>
      <w:tr w:rsidR="002A3DCF" w:rsidRPr="00460A6F" w14:paraId="31A894DF" w14:textId="77777777" w:rsidTr="002A3DCF">
        <w:trPr>
          <w:trHeight w:val="270"/>
        </w:trPr>
        <w:tc>
          <w:tcPr>
            <w:tcW w:w="273" w:type="pct"/>
            <w:vMerge w:val="restart"/>
            <w:shd w:val="clear" w:color="auto" w:fill="auto"/>
            <w:vAlign w:val="center"/>
          </w:tcPr>
          <w:p w14:paraId="05B499A0"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No</w:t>
            </w:r>
          </w:p>
        </w:tc>
        <w:tc>
          <w:tcPr>
            <w:tcW w:w="444" w:type="pct"/>
            <w:vMerge w:val="restart"/>
            <w:shd w:val="clear" w:color="auto" w:fill="auto"/>
            <w:vAlign w:val="center"/>
          </w:tcPr>
          <w:p w14:paraId="7C7646CB"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Tahun</w:t>
            </w:r>
          </w:p>
        </w:tc>
        <w:tc>
          <w:tcPr>
            <w:tcW w:w="1482" w:type="pct"/>
            <w:vMerge w:val="restart"/>
            <w:shd w:val="clear" w:color="auto" w:fill="auto"/>
            <w:vAlign w:val="center"/>
          </w:tcPr>
          <w:p w14:paraId="6086D860" w14:textId="77777777" w:rsidR="0025378F" w:rsidRPr="00302EC6" w:rsidRDefault="0025378F" w:rsidP="00E14CE3">
            <w:pPr>
              <w:pStyle w:val="ListParagraph"/>
              <w:ind w:left="0"/>
              <w:jc w:val="center"/>
              <w:rPr>
                <w:rFonts w:ascii="Times New Roman" w:hAnsi="Times New Roman"/>
              </w:rPr>
            </w:pPr>
            <w:r w:rsidRPr="00302EC6">
              <w:rPr>
                <w:rFonts w:ascii="Times New Roman" w:hAnsi="Times New Roman"/>
              </w:rPr>
              <w:t>Judul</w:t>
            </w:r>
          </w:p>
        </w:tc>
        <w:tc>
          <w:tcPr>
            <w:tcW w:w="558" w:type="pct"/>
            <w:vMerge w:val="restart"/>
            <w:shd w:val="clear" w:color="auto" w:fill="auto"/>
            <w:vAlign w:val="center"/>
          </w:tcPr>
          <w:p w14:paraId="3027B3D1" w14:textId="77777777" w:rsidR="0025378F" w:rsidRPr="00A87A29" w:rsidRDefault="0025378F" w:rsidP="00E14CE3">
            <w:pPr>
              <w:pStyle w:val="ListParagraph"/>
              <w:ind w:left="0"/>
              <w:jc w:val="center"/>
              <w:rPr>
                <w:rFonts w:ascii="Times New Roman" w:hAnsi="Times New Roman"/>
                <w:lang w:val="id-ID"/>
              </w:rPr>
            </w:pPr>
            <w:r>
              <w:rPr>
                <w:rFonts w:ascii="Times New Roman" w:hAnsi="Times New Roman"/>
                <w:lang w:val="id-ID"/>
              </w:rPr>
              <w:t>Status</w:t>
            </w:r>
          </w:p>
        </w:tc>
        <w:tc>
          <w:tcPr>
            <w:tcW w:w="2243" w:type="pct"/>
            <w:gridSpan w:val="2"/>
            <w:shd w:val="clear" w:color="auto" w:fill="auto"/>
            <w:vAlign w:val="center"/>
          </w:tcPr>
          <w:p w14:paraId="7E2A23B3" w14:textId="77777777" w:rsidR="0025378F" w:rsidRPr="00A87A29" w:rsidRDefault="0025378F" w:rsidP="00E14CE3">
            <w:pPr>
              <w:pStyle w:val="ListParagraph"/>
              <w:ind w:left="0"/>
              <w:jc w:val="center"/>
              <w:rPr>
                <w:rFonts w:ascii="Times New Roman" w:hAnsi="Times New Roman"/>
                <w:lang w:val="id-ID"/>
              </w:rPr>
            </w:pPr>
            <w:r>
              <w:rPr>
                <w:rFonts w:ascii="Times New Roman" w:hAnsi="Times New Roman"/>
                <w:lang w:val="id-ID"/>
              </w:rPr>
              <w:t>Pendanaan</w:t>
            </w:r>
          </w:p>
        </w:tc>
      </w:tr>
      <w:tr w:rsidR="002A3DCF" w:rsidRPr="00460A6F" w14:paraId="7A3F3842" w14:textId="77777777" w:rsidTr="002A3DCF">
        <w:trPr>
          <w:trHeight w:val="144"/>
        </w:trPr>
        <w:tc>
          <w:tcPr>
            <w:tcW w:w="273" w:type="pct"/>
            <w:vMerge/>
            <w:shd w:val="clear" w:color="auto" w:fill="auto"/>
            <w:vAlign w:val="center"/>
          </w:tcPr>
          <w:p w14:paraId="2B63F8D1" w14:textId="77777777" w:rsidR="0025378F" w:rsidRPr="00302EC6" w:rsidRDefault="0025378F" w:rsidP="00E14CE3">
            <w:pPr>
              <w:pStyle w:val="ListParagraph"/>
              <w:ind w:left="0"/>
              <w:jc w:val="center"/>
              <w:rPr>
                <w:rFonts w:ascii="Times New Roman" w:hAnsi="Times New Roman"/>
              </w:rPr>
            </w:pPr>
          </w:p>
        </w:tc>
        <w:tc>
          <w:tcPr>
            <w:tcW w:w="444" w:type="pct"/>
            <w:vMerge/>
            <w:shd w:val="clear" w:color="auto" w:fill="auto"/>
            <w:vAlign w:val="center"/>
          </w:tcPr>
          <w:p w14:paraId="354D408B" w14:textId="77777777" w:rsidR="0025378F" w:rsidRPr="00302EC6" w:rsidRDefault="0025378F" w:rsidP="00E14CE3">
            <w:pPr>
              <w:pStyle w:val="ListParagraph"/>
              <w:ind w:left="0"/>
              <w:jc w:val="center"/>
              <w:rPr>
                <w:rFonts w:ascii="Times New Roman" w:hAnsi="Times New Roman"/>
              </w:rPr>
            </w:pPr>
          </w:p>
        </w:tc>
        <w:tc>
          <w:tcPr>
            <w:tcW w:w="1482" w:type="pct"/>
            <w:vMerge/>
            <w:shd w:val="clear" w:color="auto" w:fill="auto"/>
            <w:vAlign w:val="center"/>
          </w:tcPr>
          <w:p w14:paraId="6FB1ED6F" w14:textId="77777777" w:rsidR="0025378F" w:rsidRPr="00302EC6" w:rsidRDefault="0025378F" w:rsidP="00E14CE3">
            <w:pPr>
              <w:pStyle w:val="ListParagraph"/>
              <w:ind w:left="0"/>
              <w:jc w:val="center"/>
              <w:rPr>
                <w:rFonts w:ascii="Times New Roman" w:hAnsi="Times New Roman"/>
              </w:rPr>
            </w:pPr>
          </w:p>
        </w:tc>
        <w:tc>
          <w:tcPr>
            <w:tcW w:w="558" w:type="pct"/>
            <w:vMerge/>
            <w:shd w:val="clear" w:color="auto" w:fill="auto"/>
            <w:vAlign w:val="center"/>
          </w:tcPr>
          <w:p w14:paraId="17EEAC78" w14:textId="77777777" w:rsidR="0025378F" w:rsidRDefault="0025378F" w:rsidP="00E14CE3">
            <w:pPr>
              <w:pStyle w:val="ListParagraph"/>
              <w:ind w:left="0"/>
              <w:jc w:val="center"/>
              <w:rPr>
                <w:rFonts w:ascii="Times New Roman" w:hAnsi="Times New Roman"/>
                <w:lang w:val="id-ID"/>
              </w:rPr>
            </w:pPr>
          </w:p>
        </w:tc>
        <w:tc>
          <w:tcPr>
            <w:tcW w:w="1007" w:type="pct"/>
            <w:shd w:val="clear" w:color="auto" w:fill="auto"/>
            <w:vAlign w:val="center"/>
          </w:tcPr>
          <w:p w14:paraId="3A5B35DC" w14:textId="77777777" w:rsidR="0025378F" w:rsidRPr="00A87A29" w:rsidRDefault="0025378F" w:rsidP="00E14CE3">
            <w:pPr>
              <w:pStyle w:val="ListParagraph"/>
              <w:ind w:left="0"/>
              <w:jc w:val="center"/>
              <w:rPr>
                <w:rFonts w:ascii="Times New Roman" w:hAnsi="Times New Roman"/>
                <w:lang w:val="id-ID"/>
              </w:rPr>
            </w:pPr>
            <w:r>
              <w:rPr>
                <w:rFonts w:ascii="Times New Roman" w:hAnsi="Times New Roman"/>
                <w:lang w:val="id-ID"/>
              </w:rPr>
              <w:t>Sumber</w:t>
            </w:r>
          </w:p>
        </w:tc>
        <w:tc>
          <w:tcPr>
            <w:tcW w:w="1236" w:type="pct"/>
            <w:vAlign w:val="center"/>
          </w:tcPr>
          <w:p w14:paraId="582E1096" w14:textId="77777777" w:rsidR="0025378F" w:rsidRPr="00A87A29" w:rsidRDefault="0025378F" w:rsidP="00E14CE3">
            <w:pPr>
              <w:pStyle w:val="ListParagraph"/>
              <w:ind w:left="0"/>
              <w:jc w:val="center"/>
              <w:rPr>
                <w:rFonts w:ascii="Times New Roman" w:hAnsi="Times New Roman"/>
                <w:lang w:val="id-ID"/>
              </w:rPr>
            </w:pPr>
            <w:r>
              <w:rPr>
                <w:rFonts w:ascii="Times New Roman" w:hAnsi="Times New Roman"/>
                <w:lang w:val="id-ID"/>
              </w:rPr>
              <w:t>Jumlah</w:t>
            </w:r>
          </w:p>
        </w:tc>
      </w:tr>
      <w:tr w:rsidR="002A3DCF" w:rsidRPr="00460A6F" w14:paraId="231E10ED" w14:textId="77777777" w:rsidTr="002A3DCF">
        <w:trPr>
          <w:trHeight w:val="825"/>
        </w:trPr>
        <w:tc>
          <w:tcPr>
            <w:tcW w:w="273" w:type="pct"/>
            <w:shd w:val="clear" w:color="auto" w:fill="auto"/>
            <w:vAlign w:val="center"/>
          </w:tcPr>
          <w:p w14:paraId="665E4026" w14:textId="77777777" w:rsidR="0025378F" w:rsidRPr="00A87A29" w:rsidRDefault="0025378F" w:rsidP="00E14CE3">
            <w:pPr>
              <w:pStyle w:val="ListParagraph"/>
              <w:ind w:left="0"/>
              <w:jc w:val="center"/>
              <w:rPr>
                <w:rFonts w:ascii="Times New Roman" w:hAnsi="Times New Roman" w:cs="Times New Roman"/>
              </w:rPr>
            </w:pPr>
            <w:r w:rsidRPr="00A87A29">
              <w:rPr>
                <w:rFonts w:ascii="Times New Roman" w:hAnsi="Times New Roman" w:cs="Times New Roman"/>
              </w:rPr>
              <w:t>1</w:t>
            </w:r>
          </w:p>
        </w:tc>
        <w:tc>
          <w:tcPr>
            <w:tcW w:w="444" w:type="pct"/>
            <w:shd w:val="clear" w:color="auto" w:fill="auto"/>
            <w:vAlign w:val="center"/>
          </w:tcPr>
          <w:p w14:paraId="48CFDB87" w14:textId="77777777" w:rsidR="0025378F" w:rsidRPr="00A87A29" w:rsidRDefault="0025378F" w:rsidP="00E14CE3">
            <w:pPr>
              <w:pStyle w:val="ListParagraph"/>
              <w:ind w:left="0"/>
              <w:jc w:val="center"/>
              <w:rPr>
                <w:rFonts w:ascii="Times New Roman" w:hAnsi="Times New Roman" w:cs="Times New Roman"/>
                <w:lang w:val="id-ID"/>
              </w:rPr>
            </w:pPr>
            <w:r w:rsidRPr="00A87A29">
              <w:rPr>
                <w:rFonts w:ascii="Times New Roman" w:hAnsi="Times New Roman" w:cs="Times New Roman"/>
                <w:lang w:val="id-ID"/>
              </w:rPr>
              <w:t>2018</w:t>
            </w:r>
          </w:p>
        </w:tc>
        <w:tc>
          <w:tcPr>
            <w:tcW w:w="1482" w:type="pct"/>
            <w:shd w:val="clear" w:color="auto" w:fill="auto"/>
          </w:tcPr>
          <w:p w14:paraId="6925AF32" w14:textId="77777777" w:rsidR="0025378F" w:rsidRPr="00A87A29" w:rsidRDefault="0025378F" w:rsidP="00E14CE3">
            <w:pPr>
              <w:pStyle w:val="ListParagraph"/>
              <w:ind w:left="0"/>
              <w:rPr>
                <w:rFonts w:ascii="Times New Roman" w:hAnsi="Times New Roman" w:cs="Times New Roman"/>
              </w:rPr>
            </w:pPr>
            <w:r w:rsidRPr="00A87A29">
              <w:rPr>
                <w:rFonts w:ascii="Times New Roman" w:hAnsi="Times New Roman" w:cs="Times New Roman"/>
              </w:rPr>
              <w:t>Pemeriksaan Kesehatan dan Cek Laboratorium kerjasama FK UNDIP dengan Inisiatif Zakat Indonesia (IZI) di Masjid PTPN IX Semarang Tanggal 9 Maret 2018</w:t>
            </w:r>
          </w:p>
        </w:tc>
        <w:tc>
          <w:tcPr>
            <w:tcW w:w="558" w:type="pct"/>
            <w:shd w:val="clear" w:color="auto" w:fill="auto"/>
            <w:vAlign w:val="center"/>
          </w:tcPr>
          <w:p w14:paraId="65BEF33E" w14:textId="77777777" w:rsidR="0025378F" w:rsidRPr="00A87A29" w:rsidRDefault="0025378F" w:rsidP="00E14CE3">
            <w:pPr>
              <w:pStyle w:val="ListParagraph"/>
              <w:ind w:left="0"/>
              <w:jc w:val="center"/>
              <w:rPr>
                <w:rFonts w:ascii="Times New Roman" w:hAnsi="Times New Roman" w:cs="Times New Roman"/>
                <w:lang w:val="id-ID"/>
              </w:rPr>
            </w:pPr>
            <w:r w:rsidRPr="00A87A29">
              <w:rPr>
                <w:rFonts w:ascii="Times New Roman" w:hAnsi="Times New Roman" w:cs="Times New Roman"/>
                <w:lang w:val="id-ID"/>
              </w:rPr>
              <w:t xml:space="preserve">Ketua </w:t>
            </w:r>
          </w:p>
        </w:tc>
        <w:tc>
          <w:tcPr>
            <w:tcW w:w="1007" w:type="pct"/>
            <w:shd w:val="clear" w:color="auto" w:fill="auto"/>
            <w:vAlign w:val="center"/>
          </w:tcPr>
          <w:p w14:paraId="698688CF" w14:textId="77777777" w:rsidR="0025378F" w:rsidRPr="00A87A29" w:rsidRDefault="0025378F" w:rsidP="00E14CE3">
            <w:pPr>
              <w:pStyle w:val="ListParagraph"/>
              <w:ind w:left="0"/>
              <w:jc w:val="center"/>
              <w:rPr>
                <w:rFonts w:ascii="Times New Roman" w:hAnsi="Times New Roman" w:cs="Times New Roman"/>
                <w:lang w:val="id-ID"/>
              </w:rPr>
            </w:pPr>
            <w:r w:rsidRPr="00A87A29">
              <w:rPr>
                <w:rFonts w:ascii="Times New Roman" w:hAnsi="Times New Roman" w:cs="Times New Roman"/>
                <w:lang w:val="id-ID"/>
              </w:rPr>
              <w:t>Internal Fakultas</w:t>
            </w:r>
          </w:p>
        </w:tc>
        <w:tc>
          <w:tcPr>
            <w:tcW w:w="1236" w:type="pct"/>
            <w:vAlign w:val="center"/>
          </w:tcPr>
          <w:p w14:paraId="693B4DA1" w14:textId="7DFECE1E" w:rsidR="0025378F" w:rsidRPr="00A87A29" w:rsidRDefault="0025378F" w:rsidP="00D06209">
            <w:pPr>
              <w:pStyle w:val="ListParagraph"/>
              <w:ind w:left="0"/>
              <w:jc w:val="center"/>
              <w:rPr>
                <w:rFonts w:ascii="Times New Roman" w:hAnsi="Times New Roman" w:cs="Times New Roman"/>
                <w:lang w:val="id-ID"/>
              </w:rPr>
            </w:pPr>
            <w:r w:rsidRPr="00A87A29">
              <w:rPr>
                <w:rFonts w:ascii="Times New Roman" w:hAnsi="Times New Roman" w:cs="Times New Roman"/>
                <w:lang w:val="id-ID"/>
              </w:rPr>
              <w:t>Rp. 300.000</w:t>
            </w:r>
          </w:p>
        </w:tc>
      </w:tr>
      <w:tr w:rsidR="002A3DCF" w:rsidRPr="00460A6F" w14:paraId="6A651C08" w14:textId="77777777" w:rsidTr="002A3DCF">
        <w:trPr>
          <w:trHeight w:val="704"/>
        </w:trPr>
        <w:tc>
          <w:tcPr>
            <w:tcW w:w="273" w:type="pct"/>
            <w:shd w:val="clear" w:color="auto" w:fill="auto"/>
            <w:vAlign w:val="center"/>
          </w:tcPr>
          <w:p w14:paraId="537C1C1A" w14:textId="77777777" w:rsidR="0025378F" w:rsidRPr="009A6C5F" w:rsidRDefault="0025378F" w:rsidP="00E14CE3">
            <w:pPr>
              <w:pStyle w:val="ListParagraph"/>
              <w:ind w:left="0"/>
              <w:jc w:val="center"/>
              <w:rPr>
                <w:rFonts w:ascii="Times New Roman" w:hAnsi="Times New Roman" w:cs="Times New Roman"/>
              </w:rPr>
            </w:pPr>
            <w:r w:rsidRPr="009A6C5F">
              <w:rPr>
                <w:rFonts w:ascii="Times New Roman" w:hAnsi="Times New Roman" w:cs="Times New Roman"/>
              </w:rPr>
              <w:t>2</w:t>
            </w:r>
          </w:p>
        </w:tc>
        <w:tc>
          <w:tcPr>
            <w:tcW w:w="444" w:type="pct"/>
            <w:shd w:val="clear" w:color="auto" w:fill="auto"/>
            <w:vAlign w:val="center"/>
          </w:tcPr>
          <w:p w14:paraId="5B4F00A3" w14:textId="77777777" w:rsidR="0025378F" w:rsidRPr="009A6C5F" w:rsidRDefault="0025378F" w:rsidP="00E14CE3">
            <w:pPr>
              <w:pStyle w:val="ListParagraph"/>
              <w:ind w:left="0"/>
              <w:jc w:val="center"/>
              <w:rPr>
                <w:rFonts w:ascii="Times New Roman" w:hAnsi="Times New Roman" w:cs="Times New Roman"/>
                <w:lang w:val="id-ID"/>
              </w:rPr>
            </w:pPr>
            <w:r w:rsidRPr="009A6C5F">
              <w:rPr>
                <w:rFonts w:ascii="Times New Roman" w:hAnsi="Times New Roman" w:cs="Times New Roman"/>
              </w:rPr>
              <w:t>201</w:t>
            </w:r>
            <w:r w:rsidRPr="009A6C5F">
              <w:rPr>
                <w:rFonts w:ascii="Times New Roman" w:hAnsi="Times New Roman" w:cs="Times New Roman"/>
                <w:lang w:val="id-ID"/>
              </w:rPr>
              <w:t>7</w:t>
            </w:r>
          </w:p>
        </w:tc>
        <w:tc>
          <w:tcPr>
            <w:tcW w:w="1482" w:type="pct"/>
            <w:shd w:val="clear" w:color="auto" w:fill="auto"/>
          </w:tcPr>
          <w:p w14:paraId="00D85C56" w14:textId="77777777" w:rsidR="0025378F" w:rsidRPr="009A6C5F" w:rsidRDefault="0025378F" w:rsidP="00E14CE3">
            <w:pPr>
              <w:pStyle w:val="ListParagraph"/>
              <w:ind w:left="0"/>
              <w:rPr>
                <w:rFonts w:ascii="Times New Roman" w:hAnsi="Times New Roman" w:cs="Times New Roman"/>
              </w:rPr>
            </w:pPr>
            <w:r w:rsidRPr="009A6C5F">
              <w:rPr>
                <w:rFonts w:ascii="Times New Roman" w:hAnsi="Times New Roman" w:cs="Times New Roman"/>
              </w:rPr>
              <w:t>Pre-Clinical and Bio- Animal Laboratory</w:t>
            </w:r>
          </w:p>
        </w:tc>
        <w:tc>
          <w:tcPr>
            <w:tcW w:w="558" w:type="pct"/>
            <w:shd w:val="clear" w:color="auto" w:fill="auto"/>
            <w:vAlign w:val="center"/>
          </w:tcPr>
          <w:p w14:paraId="075B1108" w14:textId="77777777" w:rsidR="0025378F" w:rsidRPr="009A6C5F" w:rsidRDefault="0025378F" w:rsidP="00E14CE3">
            <w:pPr>
              <w:pStyle w:val="ListParagraph"/>
              <w:ind w:left="0"/>
              <w:jc w:val="center"/>
              <w:rPr>
                <w:rFonts w:ascii="Times New Roman" w:hAnsi="Times New Roman" w:cs="Times New Roman"/>
              </w:rPr>
            </w:pPr>
            <w:r w:rsidRPr="009A6C5F">
              <w:rPr>
                <w:rFonts w:ascii="Times New Roman" w:hAnsi="Times New Roman" w:cs="Times New Roman"/>
              </w:rPr>
              <w:t>Anggota</w:t>
            </w:r>
          </w:p>
        </w:tc>
        <w:tc>
          <w:tcPr>
            <w:tcW w:w="1007" w:type="pct"/>
            <w:shd w:val="clear" w:color="auto" w:fill="auto"/>
            <w:vAlign w:val="center"/>
          </w:tcPr>
          <w:p w14:paraId="4BA925D1" w14:textId="77777777" w:rsidR="0025378F" w:rsidRPr="009A6C5F" w:rsidRDefault="0025378F" w:rsidP="00E14CE3">
            <w:pPr>
              <w:pStyle w:val="ListParagraph"/>
              <w:ind w:left="0"/>
              <w:jc w:val="center"/>
              <w:rPr>
                <w:rFonts w:ascii="Times New Roman" w:hAnsi="Times New Roman" w:cs="Times New Roman"/>
                <w:lang w:val="id-ID"/>
              </w:rPr>
            </w:pPr>
            <w:r w:rsidRPr="009A6C5F">
              <w:rPr>
                <w:rFonts w:ascii="Times New Roman" w:hAnsi="Times New Roman" w:cs="Times New Roman"/>
                <w:lang w:val="id-ID"/>
              </w:rPr>
              <w:t>Kemenristekdikti</w:t>
            </w:r>
          </w:p>
        </w:tc>
        <w:tc>
          <w:tcPr>
            <w:tcW w:w="1236" w:type="pct"/>
            <w:vAlign w:val="center"/>
          </w:tcPr>
          <w:p w14:paraId="331C93F6" w14:textId="33366117" w:rsidR="0025378F" w:rsidRPr="009A6C5F" w:rsidRDefault="0025378F" w:rsidP="00D06209">
            <w:pPr>
              <w:pStyle w:val="ListParagraph"/>
              <w:ind w:left="0"/>
              <w:jc w:val="center"/>
              <w:rPr>
                <w:rFonts w:ascii="Times New Roman" w:hAnsi="Times New Roman" w:cs="Times New Roman"/>
                <w:lang w:val="id-ID"/>
              </w:rPr>
            </w:pPr>
            <w:r w:rsidRPr="009A6C5F">
              <w:rPr>
                <w:rFonts w:ascii="Times New Roman" w:hAnsi="Times New Roman" w:cs="Times New Roman"/>
                <w:lang w:val="id-ID"/>
              </w:rPr>
              <w:t>Rp. 150.000.000</w:t>
            </w:r>
          </w:p>
        </w:tc>
      </w:tr>
      <w:tr w:rsidR="002A3DCF" w:rsidRPr="00460A6F" w14:paraId="189F631A" w14:textId="77777777" w:rsidTr="002A3DCF">
        <w:trPr>
          <w:trHeight w:val="704"/>
        </w:trPr>
        <w:tc>
          <w:tcPr>
            <w:tcW w:w="273" w:type="pct"/>
            <w:shd w:val="clear" w:color="auto" w:fill="auto"/>
            <w:vAlign w:val="center"/>
          </w:tcPr>
          <w:p w14:paraId="4C451BE7" w14:textId="35A989EE" w:rsidR="00FB34D1" w:rsidRPr="009A6C5F" w:rsidRDefault="00FB34D1" w:rsidP="00E14CE3">
            <w:pPr>
              <w:pStyle w:val="ListParagraph"/>
              <w:ind w:left="0"/>
              <w:jc w:val="center"/>
              <w:rPr>
                <w:rFonts w:ascii="Times New Roman" w:hAnsi="Times New Roman" w:cs="Times New Roman"/>
              </w:rPr>
            </w:pPr>
            <w:r>
              <w:rPr>
                <w:rFonts w:ascii="Times New Roman" w:hAnsi="Times New Roman" w:cs="Times New Roman"/>
              </w:rPr>
              <w:t>3</w:t>
            </w:r>
          </w:p>
        </w:tc>
        <w:tc>
          <w:tcPr>
            <w:tcW w:w="444" w:type="pct"/>
            <w:shd w:val="clear" w:color="auto" w:fill="auto"/>
            <w:vAlign w:val="center"/>
          </w:tcPr>
          <w:p w14:paraId="124C432A" w14:textId="441D2CC1" w:rsidR="00FB34D1" w:rsidRPr="009A6C5F" w:rsidRDefault="00FB34D1"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1482" w:type="pct"/>
            <w:shd w:val="clear" w:color="auto" w:fill="auto"/>
          </w:tcPr>
          <w:p w14:paraId="12B9585C" w14:textId="2E4AB1EB" w:rsidR="00FB34D1" w:rsidRPr="009A6C5F" w:rsidRDefault="00FB34D1" w:rsidP="00E14CE3">
            <w:pPr>
              <w:pStyle w:val="ListParagraph"/>
              <w:ind w:left="0"/>
              <w:rPr>
                <w:rFonts w:ascii="Times New Roman" w:hAnsi="Times New Roman" w:cs="Times New Roman"/>
              </w:rPr>
            </w:pPr>
            <w:r>
              <w:rPr>
                <w:rFonts w:ascii="Times New Roman" w:hAnsi="Times New Roman" w:cs="Times New Roman"/>
              </w:rPr>
              <w:t>Upaya pemberdayaan kader posyandu lansia mengenai pengetahuan penggunaan jamu bagi lansia</w:t>
            </w:r>
          </w:p>
        </w:tc>
        <w:tc>
          <w:tcPr>
            <w:tcW w:w="558" w:type="pct"/>
            <w:shd w:val="clear" w:color="auto" w:fill="auto"/>
            <w:vAlign w:val="center"/>
          </w:tcPr>
          <w:p w14:paraId="6B7F7A71" w14:textId="2F7A99FA" w:rsidR="00FB34D1" w:rsidRPr="009A6C5F" w:rsidRDefault="00FB34D1" w:rsidP="00E14CE3">
            <w:pPr>
              <w:pStyle w:val="ListParagraph"/>
              <w:ind w:left="0"/>
              <w:jc w:val="center"/>
              <w:rPr>
                <w:rFonts w:ascii="Times New Roman" w:hAnsi="Times New Roman" w:cs="Times New Roman"/>
              </w:rPr>
            </w:pPr>
            <w:r>
              <w:rPr>
                <w:rFonts w:ascii="Times New Roman" w:hAnsi="Times New Roman" w:cs="Times New Roman"/>
              </w:rPr>
              <w:t>Ketua</w:t>
            </w:r>
          </w:p>
        </w:tc>
        <w:tc>
          <w:tcPr>
            <w:tcW w:w="1007" w:type="pct"/>
            <w:shd w:val="clear" w:color="auto" w:fill="auto"/>
            <w:vAlign w:val="center"/>
          </w:tcPr>
          <w:p w14:paraId="148923A9" w14:textId="0D71E0F1" w:rsidR="00FB34D1" w:rsidRPr="009A6C5F" w:rsidRDefault="00FB34D1" w:rsidP="00E14CE3">
            <w:pPr>
              <w:pStyle w:val="ListParagraph"/>
              <w:ind w:left="0"/>
              <w:jc w:val="center"/>
              <w:rPr>
                <w:rFonts w:ascii="Times New Roman" w:hAnsi="Times New Roman" w:cs="Times New Roman"/>
                <w:lang w:val="id-ID"/>
              </w:rPr>
            </w:pPr>
            <w:r>
              <w:rPr>
                <w:rFonts w:ascii="Times New Roman" w:hAnsi="Times New Roman" w:cs="Times New Roman"/>
                <w:lang w:val="id-ID"/>
              </w:rPr>
              <w:t>Internal fakultas</w:t>
            </w:r>
          </w:p>
        </w:tc>
        <w:tc>
          <w:tcPr>
            <w:tcW w:w="1236" w:type="pct"/>
            <w:vAlign w:val="center"/>
          </w:tcPr>
          <w:p w14:paraId="6C29BF5E" w14:textId="48378380" w:rsidR="00FB34D1" w:rsidRPr="009A6C5F" w:rsidRDefault="00FB34D1" w:rsidP="00D06209">
            <w:pPr>
              <w:pStyle w:val="ListParagraph"/>
              <w:ind w:left="0"/>
              <w:jc w:val="center"/>
              <w:rPr>
                <w:rFonts w:ascii="Times New Roman" w:hAnsi="Times New Roman" w:cs="Times New Roman"/>
                <w:lang w:val="id-ID"/>
              </w:rPr>
            </w:pPr>
            <w:r>
              <w:rPr>
                <w:rFonts w:ascii="Times New Roman" w:hAnsi="Times New Roman" w:cs="Times New Roman"/>
                <w:lang w:val="id-ID"/>
              </w:rPr>
              <w:t>Rp. 11.400.000</w:t>
            </w:r>
          </w:p>
        </w:tc>
      </w:tr>
      <w:tr w:rsidR="002A3DCF" w:rsidRPr="00460A6F" w14:paraId="5E2F9F39" w14:textId="77777777" w:rsidTr="002A3DCF">
        <w:trPr>
          <w:trHeight w:val="704"/>
        </w:trPr>
        <w:tc>
          <w:tcPr>
            <w:tcW w:w="273" w:type="pct"/>
            <w:shd w:val="clear" w:color="auto" w:fill="auto"/>
            <w:vAlign w:val="center"/>
          </w:tcPr>
          <w:p w14:paraId="78956C78" w14:textId="69426C64" w:rsidR="00D606F8" w:rsidRDefault="009D723E" w:rsidP="00E14CE3">
            <w:pPr>
              <w:pStyle w:val="ListParagraph"/>
              <w:ind w:left="0"/>
              <w:jc w:val="center"/>
              <w:rPr>
                <w:rFonts w:ascii="Times New Roman" w:hAnsi="Times New Roman" w:cs="Times New Roman"/>
              </w:rPr>
            </w:pPr>
            <w:r>
              <w:rPr>
                <w:rFonts w:ascii="Times New Roman" w:hAnsi="Times New Roman" w:cs="Times New Roman"/>
              </w:rPr>
              <w:t>4</w:t>
            </w:r>
          </w:p>
        </w:tc>
        <w:tc>
          <w:tcPr>
            <w:tcW w:w="444" w:type="pct"/>
            <w:shd w:val="clear" w:color="auto" w:fill="auto"/>
            <w:vAlign w:val="center"/>
          </w:tcPr>
          <w:p w14:paraId="176F1D46" w14:textId="63FC3149" w:rsidR="00D606F8" w:rsidRDefault="00D606F8"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1482" w:type="pct"/>
            <w:shd w:val="clear" w:color="auto" w:fill="auto"/>
          </w:tcPr>
          <w:p w14:paraId="1CC2CCA4" w14:textId="5CFBA6B8" w:rsidR="00D606F8" w:rsidRDefault="00D606F8" w:rsidP="00E14CE3">
            <w:pPr>
              <w:pStyle w:val="ListParagraph"/>
              <w:ind w:left="0"/>
              <w:rPr>
                <w:rFonts w:ascii="Times New Roman" w:hAnsi="Times New Roman" w:cs="Times New Roman"/>
              </w:rPr>
            </w:pPr>
            <w:r>
              <w:rPr>
                <w:rFonts w:ascii="Times New Roman" w:hAnsi="Times New Roman" w:cs="Times New Roman"/>
              </w:rPr>
              <w:t>Skrining dini diabetes mellitus pada ibu hamil untuk pengendalian kehamilan risiko tinggi</w:t>
            </w:r>
          </w:p>
        </w:tc>
        <w:tc>
          <w:tcPr>
            <w:tcW w:w="558" w:type="pct"/>
            <w:shd w:val="clear" w:color="auto" w:fill="auto"/>
            <w:vAlign w:val="center"/>
          </w:tcPr>
          <w:p w14:paraId="78316A9E" w14:textId="1D19F140" w:rsidR="00D606F8" w:rsidRDefault="009D723E" w:rsidP="00E14CE3">
            <w:pPr>
              <w:pStyle w:val="ListParagraph"/>
              <w:ind w:left="0"/>
              <w:jc w:val="center"/>
              <w:rPr>
                <w:rFonts w:ascii="Times New Roman" w:hAnsi="Times New Roman" w:cs="Times New Roman"/>
              </w:rPr>
            </w:pPr>
            <w:r>
              <w:rPr>
                <w:rFonts w:ascii="Times New Roman" w:hAnsi="Times New Roman" w:cs="Times New Roman"/>
              </w:rPr>
              <w:t>A</w:t>
            </w:r>
            <w:r w:rsidR="00D606F8">
              <w:rPr>
                <w:rFonts w:ascii="Times New Roman" w:hAnsi="Times New Roman" w:cs="Times New Roman"/>
              </w:rPr>
              <w:t>nggota</w:t>
            </w:r>
            <w:r>
              <w:rPr>
                <w:rFonts w:ascii="Times New Roman" w:hAnsi="Times New Roman" w:cs="Times New Roman"/>
              </w:rPr>
              <w:t xml:space="preserve"> </w:t>
            </w:r>
          </w:p>
        </w:tc>
        <w:tc>
          <w:tcPr>
            <w:tcW w:w="1007" w:type="pct"/>
            <w:shd w:val="clear" w:color="auto" w:fill="auto"/>
            <w:vAlign w:val="center"/>
          </w:tcPr>
          <w:p w14:paraId="1AD434B3" w14:textId="1E241BB2" w:rsidR="00D606F8" w:rsidRDefault="00D606F8" w:rsidP="00E14CE3">
            <w:pPr>
              <w:pStyle w:val="ListParagraph"/>
              <w:ind w:left="0"/>
              <w:jc w:val="center"/>
              <w:rPr>
                <w:rFonts w:ascii="Times New Roman" w:hAnsi="Times New Roman" w:cs="Times New Roman"/>
                <w:lang w:val="id-ID"/>
              </w:rPr>
            </w:pPr>
            <w:r>
              <w:rPr>
                <w:rFonts w:ascii="Times New Roman" w:hAnsi="Times New Roman" w:cs="Times New Roman"/>
                <w:lang w:val="id-ID"/>
              </w:rPr>
              <w:t>Internal Fakultas</w:t>
            </w:r>
          </w:p>
        </w:tc>
        <w:tc>
          <w:tcPr>
            <w:tcW w:w="1236" w:type="pct"/>
            <w:vAlign w:val="center"/>
          </w:tcPr>
          <w:p w14:paraId="59F66FE6" w14:textId="14BC9EAB" w:rsidR="00D606F8" w:rsidRDefault="00D606F8" w:rsidP="00D06209">
            <w:pPr>
              <w:pStyle w:val="ListParagraph"/>
              <w:ind w:left="0"/>
              <w:jc w:val="center"/>
              <w:rPr>
                <w:rFonts w:ascii="Times New Roman" w:hAnsi="Times New Roman" w:cs="Times New Roman"/>
                <w:lang w:val="id-ID"/>
              </w:rPr>
            </w:pPr>
            <w:r>
              <w:rPr>
                <w:rFonts w:ascii="Times New Roman" w:hAnsi="Times New Roman" w:cs="Times New Roman"/>
                <w:lang w:val="id-ID"/>
              </w:rPr>
              <w:t>Rp. 15.000.000</w:t>
            </w:r>
          </w:p>
        </w:tc>
      </w:tr>
      <w:tr w:rsidR="002A3DCF" w:rsidRPr="00460A6F" w14:paraId="7E56F6AE" w14:textId="77777777" w:rsidTr="002A3DCF">
        <w:trPr>
          <w:trHeight w:val="704"/>
        </w:trPr>
        <w:tc>
          <w:tcPr>
            <w:tcW w:w="273" w:type="pct"/>
            <w:shd w:val="clear" w:color="auto" w:fill="auto"/>
            <w:vAlign w:val="center"/>
          </w:tcPr>
          <w:p w14:paraId="59053908" w14:textId="344529D8" w:rsidR="009D723E" w:rsidRDefault="009D723E" w:rsidP="00E14CE3">
            <w:pPr>
              <w:pStyle w:val="ListParagraph"/>
              <w:ind w:left="0"/>
              <w:jc w:val="center"/>
              <w:rPr>
                <w:rFonts w:ascii="Times New Roman" w:hAnsi="Times New Roman" w:cs="Times New Roman"/>
              </w:rPr>
            </w:pPr>
            <w:r>
              <w:rPr>
                <w:rFonts w:ascii="Times New Roman" w:hAnsi="Times New Roman" w:cs="Times New Roman"/>
              </w:rPr>
              <w:t>5</w:t>
            </w:r>
          </w:p>
        </w:tc>
        <w:tc>
          <w:tcPr>
            <w:tcW w:w="444" w:type="pct"/>
            <w:shd w:val="clear" w:color="auto" w:fill="auto"/>
            <w:vAlign w:val="center"/>
          </w:tcPr>
          <w:p w14:paraId="3869C5DE" w14:textId="5C63246D" w:rsidR="009D723E" w:rsidRDefault="009D723E" w:rsidP="00E14CE3">
            <w:pPr>
              <w:pStyle w:val="ListParagraph"/>
              <w:ind w:left="0"/>
              <w:jc w:val="center"/>
              <w:rPr>
                <w:rFonts w:ascii="Times New Roman" w:hAnsi="Times New Roman" w:cs="Times New Roman"/>
              </w:rPr>
            </w:pPr>
            <w:r>
              <w:rPr>
                <w:rFonts w:ascii="Times New Roman" w:hAnsi="Times New Roman" w:cs="Times New Roman"/>
              </w:rPr>
              <w:t>2021</w:t>
            </w:r>
          </w:p>
        </w:tc>
        <w:tc>
          <w:tcPr>
            <w:tcW w:w="1482" w:type="pct"/>
            <w:shd w:val="clear" w:color="auto" w:fill="auto"/>
          </w:tcPr>
          <w:p w14:paraId="4CD8A6F2" w14:textId="62794515" w:rsidR="009D723E" w:rsidRDefault="009D723E" w:rsidP="00E14CE3">
            <w:pPr>
              <w:pStyle w:val="ListParagraph"/>
              <w:ind w:left="0"/>
              <w:rPr>
                <w:rFonts w:ascii="Times New Roman" w:hAnsi="Times New Roman" w:cs="Times New Roman"/>
              </w:rPr>
            </w:pPr>
            <w:r>
              <w:rPr>
                <w:rFonts w:ascii="Times New Roman" w:hAnsi="Times New Roman" w:cs="Times New Roman"/>
              </w:rPr>
              <w:t>Pelatihan Online Healthcarepreneurship: Pembuatan sabun cair antibakteri berbahan ekstrak bunga sepatu (Hibiscus rosa sinensis L)</w:t>
            </w:r>
          </w:p>
        </w:tc>
        <w:tc>
          <w:tcPr>
            <w:tcW w:w="558" w:type="pct"/>
            <w:shd w:val="clear" w:color="auto" w:fill="auto"/>
            <w:vAlign w:val="center"/>
          </w:tcPr>
          <w:p w14:paraId="2E896ED4" w14:textId="797DBF24" w:rsidR="009D723E" w:rsidRDefault="009D723E" w:rsidP="00E14CE3">
            <w:pPr>
              <w:pStyle w:val="ListParagraph"/>
              <w:ind w:left="0"/>
              <w:jc w:val="center"/>
              <w:rPr>
                <w:rFonts w:ascii="Times New Roman" w:hAnsi="Times New Roman" w:cs="Times New Roman"/>
              </w:rPr>
            </w:pPr>
            <w:r>
              <w:rPr>
                <w:rFonts w:ascii="Times New Roman" w:hAnsi="Times New Roman" w:cs="Times New Roman"/>
              </w:rPr>
              <w:t xml:space="preserve">Anggota </w:t>
            </w:r>
          </w:p>
        </w:tc>
        <w:tc>
          <w:tcPr>
            <w:tcW w:w="1007" w:type="pct"/>
            <w:shd w:val="clear" w:color="auto" w:fill="auto"/>
            <w:vAlign w:val="center"/>
          </w:tcPr>
          <w:p w14:paraId="696D777B" w14:textId="681AC2F5" w:rsidR="009D723E" w:rsidRDefault="009D723E" w:rsidP="00E14CE3">
            <w:pPr>
              <w:pStyle w:val="ListParagraph"/>
              <w:ind w:left="0"/>
              <w:jc w:val="center"/>
              <w:rPr>
                <w:rFonts w:ascii="Times New Roman" w:hAnsi="Times New Roman" w:cs="Times New Roman"/>
                <w:lang w:val="id-ID"/>
              </w:rPr>
            </w:pPr>
            <w:r>
              <w:rPr>
                <w:rFonts w:ascii="Times New Roman" w:hAnsi="Times New Roman" w:cs="Times New Roman"/>
                <w:lang w:val="id-ID"/>
              </w:rPr>
              <w:t>Internal Fakultas</w:t>
            </w:r>
          </w:p>
        </w:tc>
        <w:tc>
          <w:tcPr>
            <w:tcW w:w="1236" w:type="pct"/>
            <w:vAlign w:val="center"/>
          </w:tcPr>
          <w:p w14:paraId="278D99EE" w14:textId="231FBF71" w:rsidR="009D723E" w:rsidRDefault="009D723E" w:rsidP="00D06209">
            <w:pPr>
              <w:pStyle w:val="ListParagraph"/>
              <w:ind w:left="0"/>
              <w:jc w:val="center"/>
              <w:rPr>
                <w:rFonts w:ascii="Times New Roman" w:hAnsi="Times New Roman" w:cs="Times New Roman"/>
                <w:lang w:val="id-ID"/>
              </w:rPr>
            </w:pPr>
            <w:r>
              <w:rPr>
                <w:rFonts w:ascii="Times New Roman" w:hAnsi="Times New Roman" w:cs="Times New Roman"/>
                <w:lang w:val="id-ID"/>
              </w:rPr>
              <w:t xml:space="preserve">Rp. </w:t>
            </w:r>
            <w:r w:rsidR="002A3DCF">
              <w:rPr>
                <w:rFonts w:ascii="Times New Roman" w:hAnsi="Times New Roman" w:cs="Times New Roman"/>
                <w:lang w:val="id-ID"/>
              </w:rPr>
              <w:t>23</w:t>
            </w:r>
            <w:r>
              <w:rPr>
                <w:rFonts w:ascii="Times New Roman" w:hAnsi="Times New Roman" w:cs="Times New Roman"/>
                <w:lang w:val="id-ID"/>
              </w:rPr>
              <w:t>.000.000</w:t>
            </w:r>
          </w:p>
        </w:tc>
      </w:tr>
    </w:tbl>
    <w:p w14:paraId="43F14CAD" w14:textId="77777777" w:rsidR="0025378F" w:rsidRDefault="0025378F" w:rsidP="0025378F">
      <w:pPr>
        <w:pStyle w:val="ListParagraph"/>
        <w:ind w:left="1080"/>
        <w:rPr>
          <w:rFonts w:ascii="Times New Roman" w:hAnsi="Times New Roman"/>
        </w:rPr>
      </w:pPr>
    </w:p>
    <w:p w14:paraId="1B1766A9" w14:textId="77777777" w:rsidR="0025378F" w:rsidRPr="006B31DF" w:rsidRDefault="0025378F" w:rsidP="0025378F">
      <w:pPr>
        <w:pStyle w:val="ListParagraph"/>
        <w:ind w:left="0"/>
        <w:rPr>
          <w:rFonts w:ascii="Times New Roman" w:hAnsi="Times New Roman"/>
        </w:rPr>
      </w:pPr>
    </w:p>
    <w:p w14:paraId="6BCA24C1" w14:textId="77777777" w:rsidR="0025378F" w:rsidRPr="006B31DF" w:rsidRDefault="0025378F" w:rsidP="0025378F">
      <w:pPr>
        <w:pStyle w:val="ListParagraph"/>
        <w:numPr>
          <w:ilvl w:val="0"/>
          <w:numId w:val="1"/>
        </w:numPr>
        <w:spacing w:after="200" w:line="276" w:lineRule="auto"/>
        <w:ind w:left="709" w:hanging="349"/>
        <w:rPr>
          <w:rFonts w:ascii="Times New Roman" w:hAnsi="Times New Roman"/>
          <w:b/>
        </w:rPr>
      </w:pPr>
      <w:r w:rsidRPr="006B31DF">
        <w:rPr>
          <w:rFonts w:ascii="Times New Roman" w:hAnsi="Times New Roman"/>
          <w:b/>
        </w:rPr>
        <w:t>Pengalaman Penulisan Artikel Ilmiah dalam Jurnal/Prosiding (5 tahun terakhir)</w:t>
      </w:r>
    </w:p>
    <w:tbl>
      <w:tblPr>
        <w:tblW w:w="92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0"/>
        <w:gridCol w:w="2552"/>
        <w:gridCol w:w="992"/>
        <w:gridCol w:w="2675"/>
        <w:gridCol w:w="1589"/>
      </w:tblGrid>
      <w:tr w:rsidR="0025378F" w:rsidRPr="00460A6F" w14:paraId="6E3C6E35" w14:textId="77777777" w:rsidTr="00E14CE3">
        <w:tc>
          <w:tcPr>
            <w:tcW w:w="567" w:type="dxa"/>
            <w:shd w:val="clear" w:color="auto" w:fill="auto"/>
          </w:tcPr>
          <w:p w14:paraId="44F0E544" w14:textId="77777777" w:rsidR="0025378F" w:rsidRPr="006B31DF" w:rsidRDefault="0025378F" w:rsidP="00E14CE3">
            <w:pPr>
              <w:pStyle w:val="ListParagraph"/>
              <w:ind w:left="0"/>
              <w:rPr>
                <w:rFonts w:ascii="Times New Roman" w:hAnsi="Times New Roman"/>
                <w:lang w:val="id-ID"/>
              </w:rPr>
            </w:pPr>
            <w:r>
              <w:rPr>
                <w:rFonts w:ascii="Times New Roman" w:hAnsi="Times New Roman"/>
              </w:rPr>
              <w:t>No</w:t>
            </w:r>
          </w:p>
        </w:tc>
        <w:tc>
          <w:tcPr>
            <w:tcW w:w="850" w:type="dxa"/>
            <w:shd w:val="clear" w:color="auto" w:fill="auto"/>
          </w:tcPr>
          <w:p w14:paraId="689843EF" w14:textId="77777777" w:rsidR="0025378F" w:rsidRPr="00271A72" w:rsidRDefault="0025378F" w:rsidP="00E14CE3">
            <w:pPr>
              <w:pStyle w:val="ListParagraph"/>
              <w:ind w:left="0"/>
              <w:rPr>
                <w:rFonts w:ascii="Times New Roman" w:hAnsi="Times New Roman"/>
              </w:rPr>
            </w:pPr>
            <w:r w:rsidRPr="00271A72">
              <w:rPr>
                <w:rFonts w:ascii="Times New Roman" w:hAnsi="Times New Roman"/>
              </w:rPr>
              <w:t>Tahun</w:t>
            </w:r>
          </w:p>
        </w:tc>
        <w:tc>
          <w:tcPr>
            <w:tcW w:w="2552" w:type="dxa"/>
            <w:shd w:val="clear" w:color="auto" w:fill="auto"/>
          </w:tcPr>
          <w:p w14:paraId="347306AF" w14:textId="77777777" w:rsidR="0025378F" w:rsidRPr="00271A72" w:rsidRDefault="0025378F" w:rsidP="00E14CE3">
            <w:pPr>
              <w:pStyle w:val="ListParagraph"/>
              <w:ind w:left="0"/>
              <w:rPr>
                <w:rFonts w:ascii="Times New Roman" w:hAnsi="Times New Roman"/>
              </w:rPr>
            </w:pPr>
            <w:r w:rsidRPr="00271A72">
              <w:rPr>
                <w:rFonts w:ascii="Times New Roman" w:hAnsi="Times New Roman"/>
              </w:rPr>
              <w:t xml:space="preserve">Judul artikel </w:t>
            </w:r>
          </w:p>
        </w:tc>
        <w:tc>
          <w:tcPr>
            <w:tcW w:w="992" w:type="dxa"/>
            <w:shd w:val="clear" w:color="auto" w:fill="auto"/>
          </w:tcPr>
          <w:p w14:paraId="3BD43FC4" w14:textId="77777777" w:rsidR="0025378F" w:rsidRPr="00E64E24" w:rsidRDefault="0025378F" w:rsidP="00E14CE3">
            <w:pPr>
              <w:pStyle w:val="ListParagraph"/>
              <w:ind w:left="0"/>
              <w:rPr>
                <w:rFonts w:ascii="Times New Roman" w:hAnsi="Times New Roman"/>
                <w:lang w:val="id-ID"/>
              </w:rPr>
            </w:pPr>
            <w:r>
              <w:rPr>
                <w:rFonts w:ascii="Times New Roman" w:hAnsi="Times New Roman"/>
                <w:lang w:val="id-ID"/>
              </w:rPr>
              <w:t>Status</w:t>
            </w:r>
          </w:p>
        </w:tc>
        <w:tc>
          <w:tcPr>
            <w:tcW w:w="2675" w:type="dxa"/>
            <w:shd w:val="clear" w:color="auto" w:fill="auto"/>
          </w:tcPr>
          <w:p w14:paraId="589F1406" w14:textId="77777777" w:rsidR="0025378F" w:rsidRPr="00E64E24" w:rsidRDefault="0025378F" w:rsidP="00E14CE3">
            <w:pPr>
              <w:pStyle w:val="ListParagraph"/>
              <w:ind w:left="0"/>
              <w:rPr>
                <w:rFonts w:ascii="Times New Roman" w:hAnsi="Times New Roman"/>
                <w:lang w:val="id-ID"/>
              </w:rPr>
            </w:pPr>
            <w:r>
              <w:rPr>
                <w:rFonts w:ascii="Times New Roman" w:hAnsi="Times New Roman"/>
                <w:lang w:val="id-ID"/>
              </w:rPr>
              <w:t>Identitas Jurnal</w:t>
            </w:r>
          </w:p>
        </w:tc>
        <w:tc>
          <w:tcPr>
            <w:tcW w:w="1589" w:type="dxa"/>
            <w:shd w:val="clear" w:color="auto" w:fill="auto"/>
          </w:tcPr>
          <w:p w14:paraId="69D01181" w14:textId="77777777" w:rsidR="0025378F" w:rsidRPr="00E64E24" w:rsidRDefault="0025378F" w:rsidP="00E14CE3">
            <w:pPr>
              <w:pStyle w:val="ListParagraph"/>
              <w:ind w:left="0"/>
              <w:rPr>
                <w:rFonts w:ascii="Times New Roman" w:hAnsi="Times New Roman"/>
                <w:lang w:val="id-ID"/>
              </w:rPr>
            </w:pPr>
            <w:r>
              <w:rPr>
                <w:rFonts w:ascii="Times New Roman" w:hAnsi="Times New Roman"/>
                <w:lang w:val="id-ID"/>
              </w:rPr>
              <w:t>Status Jurnal</w:t>
            </w:r>
          </w:p>
        </w:tc>
      </w:tr>
      <w:tr w:rsidR="00C5047C" w:rsidRPr="00460A6F" w14:paraId="47D47B9E" w14:textId="77777777" w:rsidTr="00E14CE3">
        <w:tc>
          <w:tcPr>
            <w:tcW w:w="567" w:type="dxa"/>
            <w:shd w:val="clear" w:color="auto" w:fill="auto"/>
          </w:tcPr>
          <w:p w14:paraId="3AB33454" w14:textId="3D9732DE" w:rsidR="00C5047C" w:rsidRDefault="00C5047C" w:rsidP="00E14CE3">
            <w:pPr>
              <w:pStyle w:val="ListParagraph"/>
              <w:ind w:left="0"/>
              <w:rPr>
                <w:rFonts w:ascii="Times New Roman" w:hAnsi="Times New Roman"/>
              </w:rPr>
            </w:pPr>
            <w:r>
              <w:rPr>
                <w:rFonts w:ascii="Times New Roman" w:hAnsi="Times New Roman"/>
              </w:rPr>
              <w:t>1</w:t>
            </w:r>
          </w:p>
        </w:tc>
        <w:tc>
          <w:tcPr>
            <w:tcW w:w="850" w:type="dxa"/>
            <w:shd w:val="clear" w:color="auto" w:fill="auto"/>
          </w:tcPr>
          <w:p w14:paraId="07EB5362" w14:textId="6C8739A6" w:rsidR="00C5047C" w:rsidRPr="00271A72" w:rsidRDefault="00C5047C" w:rsidP="00E14CE3">
            <w:pPr>
              <w:pStyle w:val="ListParagraph"/>
              <w:ind w:left="0"/>
              <w:rPr>
                <w:rFonts w:ascii="Times New Roman" w:hAnsi="Times New Roman"/>
              </w:rPr>
            </w:pPr>
            <w:r>
              <w:rPr>
                <w:rFonts w:ascii="Times New Roman" w:hAnsi="Times New Roman"/>
              </w:rPr>
              <w:t>2017</w:t>
            </w:r>
          </w:p>
        </w:tc>
        <w:tc>
          <w:tcPr>
            <w:tcW w:w="2552" w:type="dxa"/>
            <w:shd w:val="clear" w:color="auto" w:fill="auto"/>
          </w:tcPr>
          <w:p w14:paraId="69EA9A69" w14:textId="35C7F3E3" w:rsidR="00C5047C" w:rsidRPr="00271A72" w:rsidRDefault="00C5047C" w:rsidP="00E14CE3">
            <w:pPr>
              <w:pStyle w:val="ListParagraph"/>
              <w:ind w:left="0"/>
              <w:rPr>
                <w:rFonts w:ascii="Times New Roman" w:hAnsi="Times New Roman"/>
              </w:rPr>
            </w:pPr>
            <w:r>
              <w:rPr>
                <w:rFonts w:ascii="Times New Roman" w:hAnsi="Times New Roman"/>
              </w:rPr>
              <w:t>Pengaruh Pemberian Ekstrak Kayu manis (Cinnamomum burmani) terhadap aktivitas dan kapasitas fagositosis. Studi eksperimental pada tikus wistar yang diinduksi Staphylococcus aureus</w:t>
            </w:r>
          </w:p>
        </w:tc>
        <w:tc>
          <w:tcPr>
            <w:tcW w:w="992" w:type="dxa"/>
            <w:shd w:val="clear" w:color="auto" w:fill="auto"/>
          </w:tcPr>
          <w:p w14:paraId="683296BE" w14:textId="52E41711" w:rsidR="00C5047C" w:rsidRDefault="00C5047C" w:rsidP="00E14CE3">
            <w:pPr>
              <w:pStyle w:val="ListParagraph"/>
              <w:ind w:left="0"/>
              <w:rPr>
                <w:rFonts w:ascii="Times New Roman" w:hAnsi="Times New Roman"/>
                <w:lang w:val="id-ID"/>
              </w:rPr>
            </w:pPr>
            <w:r>
              <w:rPr>
                <w:rFonts w:ascii="Times New Roman" w:hAnsi="Times New Roman"/>
                <w:lang w:val="id-ID"/>
              </w:rPr>
              <w:t>Penulis ke 2</w:t>
            </w:r>
          </w:p>
        </w:tc>
        <w:tc>
          <w:tcPr>
            <w:tcW w:w="2675" w:type="dxa"/>
            <w:shd w:val="clear" w:color="auto" w:fill="auto"/>
          </w:tcPr>
          <w:p w14:paraId="266D5F9A" w14:textId="77777777" w:rsidR="00C5047C" w:rsidRDefault="00C5047C" w:rsidP="00E14CE3">
            <w:pPr>
              <w:pStyle w:val="ListParagraph"/>
              <w:ind w:left="0"/>
              <w:rPr>
                <w:rFonts w:ascii="Times New Roman" w:hAnsi="Times New Roman"/>
                <w:lang w:val="id-ID"/>
              </w:rPr>
            </w:pPr>
            <w:r>
              <w:rPr>
                <w:rFonts w:ascii="Times New Roman" w:hAnsi="Times New Roman"/>
                <w:lang w:val="id-ID"/>
              </w:rPr>
              <w:t>Jurnal kedokteran diponegoro</w:t>
            </w:r>
          </w:p>
          <w:p w14:paraId="13161DFF" w14:textId="77777777" w:rsidR="00C5047C" w:rsidRDefault="00C5047C" w:rsidP="00E14CE3">
            <w:pPr>
              <w:pStyle w:val="ListParagraph"/>
              <w:ind w:left="0"/>
              <w:rPr>
                <w:rFonts w:ascii="Times New Roman" w:hAnsi="Times New Roman"/>
                <w:lang w:val="id-ID"/>
              </w:rPr>
            </w:pPr>
            <w:r>
              <w:rPr>
                <w:rFonts w:ascii="Times New Roman" w:hAnsi="Times New Roman"/>
                <w:lang w:val="id-ID"/>
              </w:rPr>
              <w:t>ISSN Online: 2540-8844</w:t>
            </w:r>
          </w:p>
          <w:p w14:paraId="77CDE6BD" w14:textId="42401EDE" w:rsidR="00C5047C" w:rsidRDefault="00C5047C" w:rsidP="00E14CE3">
            <w:pPr>
              <w:pStyle w:val="ListParagraph"/>
              <w:ind w:left="0"/>
              <w:rPr>
                <w:rFonts w:ascii="Times New Roman" w:hAnsi="Times New Roman"/>
                <w:lang w:val="id-ID"/>
              </w:rPr>
            </w:pPr>
            <w:r>
              <w:rPr>
                <w:rFonts w:ascii="Times New Roman" w:hAnsi="Times New Roman"/>
                <w:lang w:val="id-ID"/>
              </w:rPr>
              <w:t>Vol 6, Nomor 2, April 2017</w:t>
            </w:r>
          </w:p>
        </w:tc>
        <w:tc>
          <w:tcPr>
            <w:tcW w:w="1589" w:type="dxa"/>
            <w:shd w:val="clear" w:color="auto" w:fill="auto"/>
          </w:tcPr>
          <w:p w14:paraId="3119DA32" w14:textId="30ECFCD9" w:rsidR="00C5047C" w:rsidRDefault="00C5047C" w:rsidP="00E14CE3">
            <w:pPr>
              <w:pStyle w:val="ListParagraph"/>
              <w:ind w:left="0"/>
              <w:rPr>
                <w:rFonts w:ascii="Times New Roman" w:hAnsi="Times New Roman"/>
                <w:lang w:val="id-ID"/>
              </w:rPr>
            </w:pPr>
            <w:r>
              <w:rPr>
                <w:rFonts w:ascii="Times New Roman" w:hAnsi="Times New Roman"/>
                <w:lang w:val="id-ID"/>
              </w:rPr>
              <w:t>Jurnal Nasional Terindeks Sinta 5</w:t>
            </w:r>
          </w:p>
        </w:tc>
      </w:tr>
      <w:tr w:rsidR="0025378F" w:rsidRPr="00460A6F" w14:paraId="67BC19D3" w14:textId="77777777" w:rsidTr="00E14CE3">
        <w:tc>
          <w:tcPr>
            <w:tcW w:w="567" w:type="dxa"/>
            <w:shd w:val="clear" w:color="auto" w:fill="auto"/>
          </w:tcPr>
          <w:p w14:paraId="1F5CDA1F" w14:textId="4814854F" w:rsidR="0025378F" w:rsidRPr="00E64E24" w:rsidRDefault="0072722A" w:rsidP="00E14CE3">
            <w:pPr>
              <w:jc w:val="center"/>
              <w:rPr>
                <w:rFonts w:ascii="Times New Roman" w:hAnsi="Times New Roman" w:cs="Times New Roman"/>
                <w:lang w:val="id-ID"/>
              </w:rPr>
            </w:pPr>
            <w:r>
              <w:rPr>
                <w:rFonts w:ascii="Times New Roman" w:hAnsi="Times New Roman" w:cs="Times New Roman"/>
                <w:lang w:val="id-ID"/>
              </w:rPr>
              <w:t>2</w:t>
            </w:r>
          </w:p>
        </w:tc>
        <w:tc>
          <w:tcPr>
            <w:tcW w:w="850" w:type="dxa"/>
            <w:shd w:val="clear" w:color="auto" w:fill="auto"/>
          </w:tcPr>
          <w:p w14:paraId="48289C45"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rPr>
              <w:t>201</w:t>
            </w:r>
            <w:r w:rsidRPr="00E64E24">
              <w:rPr>
                <w:rFonts w:ascii="Times New Roman" w:hAnsi="Times New Roman" w:cs="Times New Roman"/>
                <w:lang w:val="id-ID"/>
              </w:rPr>
              <w:t>8</w:t>
            </w:r>
          </w:p>
        </w:tc>
        <w:tc>
          <w:tcPr>
            <w:tcW w:w="2552" w:type="dxa"/>
            <w:shd w:val="clear" w:color="auto" w:fill="auto"/>
          </w:tcPr>
          <w:p w14:paraId="58FFE812" w14:textId="14002A2B" w:rsidR="0025378F" w:rsidRPr="00E64E24" w:rsidRDefault="0025378F" w:rsidP="00E14CE3">
            <w:pPr>
              <w:rPr>
                <w:rFonts w:ascii="Times New Roman" w:hAnsi="Times New Roman" w:cs="Times New Roman"/>
                <w:lang w:val="id-ID"/>
              </w:rPr>
            </w:pPr>
            <w:r w:rsidRPr="00E64E24">
              <w:rPr>
                <w:rFonts w:ascii="Times New Roman" w:hAnsi="Times New Roman" w:cs="Times New Roman"/>
              </w:rPr>
              <w:t>The Effect</w:t>
            </w:r>
            <w:r w:rsidR="00D06209">
              <w:rPr>
                <w:rFonts w:ascii="Times New Roman" w:hAnsi="Times New Roman" w:cs="Times New Roman"/>
              </w:rPr>
              <w:t xml:space="preserve"> </w:t>
            </w:r>
            <w:r w:rsidRPr="00E64E24">
              <w:rPr>
                <w:rFonts w:ascii="Times New Roman" w:hAnsi="Times New Roman" w:cs="Times New Roman"/>
              </w:rPr>
              <w:t>of Hibiscus rosa-sinensis L. Extract on Improvement of Macrophage Phagocytosis Activity</w:t>
            </w:r>
          </w:p>
        </w:tc>
        <w:tc>
          <w:tcPr>
            <w:tcW w:w="992" w:type="dxa"/>
            <w:shd w:val="clear" w:color="auto" w:fill="auto"/>
          </w:tcPr>
          <w:p w14:paraId="6C76CEAE"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rPr>
              <w:t xml:space="preserve">Penulis </w:t>
            </w:r>
            <w:r w:rsidRPr="00E64E24">
              <w:rPr>
                <w:rFonts w:ascii="Times New Roman" w:hAnsi="Times New Roman" w:cs="Times New Roman"/>
                <w:lang w:val="id-ID"/>
              </w:rPr>
              <w:t>ke 5</w:t>
            </w:r>
          </w:p>
        </w:tc>
        <w:tc>
          <w:tcPr>
            <w:tcW w:w="2675" w:type="dxa"/>
            <w:shd w:val="clear" w:color="auto" w:fill="auto"/>
          </w:tcPr>
          <w:p w14:paraId="24E3E8BE"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rPr>
              <w:t xml:space="preserve">International Journal of Medical and Dental Research ISSN 2454-8952 Vol. 2 / No. 2 </w:t>
            </w:r>
            <w:hyperlink r:id="rId6" w:history="1">
              <w:r w:rsidRPr="00CE26EF">
                <w:rPr>
                  <w:rStyle w:val="Hyperlink"/>
                  <w:rFonts w:ascii="Times New Roman" w:hAnsi="Times New Roman" w:cs="Times New Roman"/>
                </w:rPr>
                <w:t>http://www.ijmsdr.org</w:t>
              </w:r>
            </w:hyperlink>
            <w:r>
              <w:rPr>
                <w:rFonts w:ascii="Times New Roman" w:hAnsi="Times New Roman" w:cs="Times New Roman"/>
                <w:lang w:val="id-ID"/>
              </w:rPr>
              <w:t xml:space="preserve"> </w:t>
            </w:r>
          </w:p>
        </w:tc>
        <w:tc>
          <w:tcPr>
            <w:tcW w:w="1589" w:type="dxa"/>
            <w:shd w:val="clear" w:color="auto" w:fill="auto"/>
          </w:tcPr>
          <w:p w14:paraId="56647A7E" w14:textId="77777777" w:rsidR="0025378F" w:rsidRPr="00E64E24" w:rsidRDefault="0025378F" w:rsidP="00E14CE3">
            <w:pPr>
              <w:pStyle w:val="ListParagraph"/>
              <w:ind w:left="0"/>
              <w:rPr>
                <w:rFonts w:ascii="Times New Roman" w:hAnsi="Times New Roman" w:cs="Times New Roman"/>
              </w:rPr>
            </w:pPr>
            <w:r w:rsidRPr="00E64E24">
              <w:rPr>
                <w:rFonts w:ascii="Times New Roman" w:hAnsi="Times New Roman" w:cs="Times New Roman"/>
              </w:rPr>
              <w:t>Jurnal Internasional Terindeks Scopus, Thomson (SCI, SSCI)</w:t>
            </w:r>
          </w:p>
        </w:tc>
      </w:tr>
      <w:tr w:rsidR="0025378F" w:rsidRPr="00E64E24" w14:paraId="7F9B8C66" w14:textId="77777777" w:rsidTr="00E14CE3">
        <w:tc>
          <w:tcPr>
            <w:tcW w:w="567" w:type="dxa"/>
            <w:shd w:val="clear" w:color="auto" w:fill="auto"/>
          </w:tcPr>
          <w:p w14:paraId="36379CA1" w14:textId="1572E939" w:rsidR="0025378F" w:rsidRPr="00E64E24" w:rsidRDefault="0072722A" w:rsidP="00E14CE3">
            <w:pPr>
              <w:jc w:val="center"/>
              <w:rPr>
                <w:rFonts w:ascii="Times New Roman" w:hAnsi="Times New Roman" w:cs="Times New Roman"/>
              </w:rPr>
            </w:pPr>
            <w:r>
              <w:rPr>
                <w:rFonts w:ascii="Times New Roman" w:hAnsi="Times New Roman" w:cs="Times New Roman"/>
              </w:rPr>
              <w:t>3</w:t>
            </w:r>
          </w:p>
        </w:tc>
        <w:tc>
          <w:tcPr>
            <w:tcW w:w="850" w:type="dxa"/>
            <w:shd w:val="clear" w:color="auto" w:fill="auto"/>
          </w:tcPr>
          <w:p w14:paraId="0E809253"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rPr>
              <w:t>201</w:t>
            </w:r>
            <w:r w:rsidRPr="00E64E24">
              <w:rPr>
                <w:rFonts w:ascii="Times New Roman" w:hAnsi="Times New Roman" w:cs="Times New Roman"/>
                <w:lang w:val="id-ID"/>
              </w:rPr>
              <w:t>8</w:t>
            </w:r>
          </w:p>
        </w:tc>
        <w:tc>
          <w:tcPr>
            <w:tcW w:w="2552" w:type="dxa"/>
            <w:shd w:val="clear" w:color="auto" w:fill="auto"/>
          </w:tcPr>
          <w:p w14:paraId="757A38B7" w14:textId="77777777" w:rsidR="0025378F" w:rsidRPr="00E64E24" w:rsidRDefault="0025378F" w:rsidP="00E14CE3">
            <w:pPr>
              <w:rPr>
                <w:rFonts w:ascii="Times New Roman" w:hAnsi="Times New Roman" w:cs="Times New Roman"/>
              </w:rPr>
            </w:pPr>
            <w:r w:rsidRPr="00E64E24">
              <w:rPr>
                <w:rFonts w:ascii="Times New Roman" w:hAnsi="Times New Roman" w:cs="Times New Roman"/>
              </w:rPr>
              <w:t>Muntigia calabura leaves extract, a potential gastroprotective agents againts gastric mucosal damage induced by softdrink and alcoholic beverages</w:t>
            </w:r>
          </w:p>
        </w:tc>
        <w:tc>
          <w:tcPr>
            <w:tcW w:w="992" w:type="dxa"/>
            <w:shd w:val="clear" w:color="auto" w:fill="auto"/>
          </w:tcPr>
          <w:p w14:paraId="6CDEB804"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lang w:val="id-ID"/>
              </w:rPr>
              <w:t>Penulis ke 3</w:t>
            </w:r>
          </w:p>
        </w:tc>
        <w:tc>
          <w:tcPr>
            <w:tcW w:w="2675" w:type="dxa"/>
            <w:shd w:val="clear" w:color="auto" w:fill="auto"/>
          </w:tcPr>
          <w:p w14:paraId="37467541" w14:textId="77777777" w:rsidR="0025378F" w:rsidRPr="00E64E24" w:rsidRDefault="0025378F" w:rsidP="00E14CE3">
            <w:pPr>
              <w:pStyle w:val="ListParagraph"/>
              <w:ind w:left="0"/>
              <w:rPr>
                <w:rFonts w:ascii="Times New Roman" w:hAnsi="Times New Roman" w:cs="Times New Roman"/>
                <w:lang w:val="id-ID"/>
              </w:rPr>
            </w:pPr>
            <w:r w:rsidRPr="00E64E24">
              <w:rPr>
                <w:rFonts w:ascii="Times New Roman" w:hAnsi="Times New Roman" w:cs="Times New Roman"/>
              </w:rPr>
              <w:t xml:space="preserve">Hiroshima journal of medical science ISSN 0018-2052 Vol. 67 / No. Special Issue May 20 </w:t>
            </w:r>
            <w:hyperlink r:id="rId7" w:history="1">
              <w:r w:rsidRPr="00CE26EF">
                <w:rPr>
                  <w:rStyle w:val="Hyperlink"/>
                  <w:rFonts w:ascii="Times New Roman" w:hAnsi="Times New Roman" w:cs="Times New Roman"/>
                </w:rPr>
                <w:t>https://ir.lib.hiroshima-</w:t>
              </w:r>
            </w:hyperlink>
            <w:r w:rsidRPr="00E64E24">
              <w:rPr>
                <w:rFonts w:ascii="Times New Roman" w:hAnsi="Times New Roman" w:cs="Times New Roman"/>
              </w:rPr>
              <w:t>...</w:t>
            </w:r>
            <w:r>
              <w:rPr>
                <w:rFonts w:ascii="Times New Roman" w:hAnsi="Times New Roman" w:cs="Times New Roman"/>
                <w:lang w:val="id-ID"/>
              </w:rPr>
              <w:t xml:space="preserve"> </w:t>
            </w:r>
          </w:p>
        </w:tc>
        <w:tc>
          <w:tcPr>
            <w:tcW w:w="1589" w:type="dxa"/>
            <w:shd w:val="clear" w:color="auto" w:fill="auto"/>
          </w:tcPr>
          <w:p w14:paraId="250D0593" w14:textId="77777777" w:rsidR="0025378F" w:rsidRPr="00E64E24" w:rsidRDefault="0025378F" w:rsidP="00E14CE3">
            <w:pPr>
              <w:pStyle w:val="ListParagraph"/>
              <w:ind w:left="0"/>
              <w:rPr>
                <w:rFonts w:ascii="Times New Roman" w:hAnsi="Times New Roman" w:cs="Times New Roman"/>
              </w:rPr>
            </w:pPr>
            <w:r w:rsidRPr="00E64E24">
              <w:rPr>
                <w:rFonts w:ascii="Times New Roman" w:hAnsi="Times New Roman" w:cs="Times New Roman"/>
              </w:rPr>
              <w:t>Jurnal Internasional Terindeks Scopus, Thomson (SCI, SSCI)</w:t>
            </w:r>
          </w:p>
        </w:tc>
      </w:tr>
      <w:tr w:rsidR="00EE50AC" w:rsidRPr="00E64E24" w14:paraId="0BE0E8B9" w14:textId="77777777" w:rsidTr="00E14CE3">
        <w:tc>
          <w:tcPr>
            <w:tcW w:w="567" w:type="dxa"/>
            <w:shd w:val="clear" w:color="auto" w:fill="auto"/>
          </w:tcPr>
          <w:p w14:paraId="4C04AA76" w14:textId="7469EEB8" w:rsidR="00EE50AC" w:rsidRPr="00E64E24" w:rsidRDefault="0072722A" w:rsidP="00E14CE3">
            <w:pPr>
              <w:jc w:val="center"/>
              <w:rPr>
                <w:rFonts w:ascii="Times New Roman" w:hAnsi="Times New Roman" w:cs="Times New Roman"/>
              </w:rPr>
            </w:pPr>
            <w:r>
              <w:rPr>
                <w:rFonts w:ascii="Times New Roman" w:hAnsi="Times New Roman" w:cs="Times New Roman"/>
              </w:rPr>
              <w:t>4</w:t>
            </w:r>
          </w:p>
        </w:tc>
        <w:tc>
          <w:tcPr>
            <w:tcW w:w="850" w:type="dxa"/>
            <w:shd w:val="clear" w:color="auto" w:fill="auto"/>
          </w:tcPr>
          <w:p w14:paraId="6A0C4DB3" w14:textId="4E4CBA4D" w:rsidR="00EE50AC" w:rsidRPr="00E64E24" w:rsidRDefault="00EE50AC" w:rsidP="00E14CE3">
            <w:pPr>
              <w:pStyle w:val="ListParagraph"/>
              <w:ind w:left="0"/>
              <w:rPr>
                <w:rFonts w:ascii="Times New Roman" w:hAnsi="Times New Roman" w:cs="Times New Roman"/>
              </w:rPr>
            </w:pPr>
            <w:r>
              <w:rPr>
                <w:rFonts w:ascii="Times New Roman" w:hAnsi="Times New Roman" w:cs="Times New Roman"/>
              </w:rPr>
              <w:t>2019</w:t>
            </w:r>
          </w:p>
        </w:tc>
        <w:tc>
          <w:tcPr>
            <w:tcW w:w="2552" w:type="dxa"/>
            <w:shd w:val="clear" w:color="auto" w:fill="auto"/>
          </w:tcPr>
          <w:p w14:paraId="750DCE40" w14:textId="5160FA32" w:rsidR="00EE50AC" w:rsidRPr="00E64E24" w:rsidRDefault="00EE50AC" w:rsidP="00E14CE3">
            <w:pPr>
              <w:rPr>
                <w:rFonts w:ascii="Times New Roman" w:hAnsi="Times New Roman" w:cs="Times New Roman"/>
              </w:rPr>
            </w:pPr>
            <w:r>
              <w:rPr>
                <w:rFonts w:ascii="Times New Roman" w:hAnsi="Times New Roman" w:cs="Times New Roman"/>
              </w:rPr>
              <w:t>The effect of chronic usage of renin-angiotensin-aldosteron system blocking agents on incidence of contrast induced nephropathy in patients with Diabetes mellitus and renal insufficiency. A retrospective cohort study</w:t>
            </w:r>
          </w:p>
        </w:tc>
        <w:tc>
          <w:tcPr>
            <w:tcW w:w="992" w:type="dxa"/>
            <w:shd w:val="clear" w:color="auto" w:fill="auto"/>
          </w:tcPr>
          <w:p w14:paraId="2DAE619D" w14:textId="12563D71" w:rsidR="00EE50AC" w:rsidRPr="00E64E24" w:rsidRDefault="00EE50AC" w:rsidP="00E14CE3">
            <w:pPr>
              <w:pStyle w:val="ListParagraph"/>
              <w:ind w:left="0"/>
              <w:rPr>
                <w:rFonts w:ascii="Times New Roman" w:hAnsi="Times New Roman" w:cs="Times New Roman"/>
                <w:lang w:val="id-ID"/>
              </w:rPr>
            </w:pPr>
            <w:r>
              <w:rPr>
                <w:rFonts w:ascii="Times New Roman" w:hAnsi="Times New Roman" w:cs="Times New Roman"/>
                <w:lang w:val="id-ID"/>
              </w:rPr>
              <w:t>Penulis pertama</w:t>
            </w:r>
          </w:p>
        </w:tc>
        <w:tc>
          <w:tcPr>
            <w:tcW w:w="2675" w:type="dxa"/>
            <w:shd w:val="clear" w:color="auto" w:fill="auto"/>
          </w:tcPr>
          <w:p w14:paraId="117FC4B6" w14:textId="77777777" w:rsidR="00EE50AC" w:rsidRDefault="00EE50AC" w:rsidP="00E14CE3">
            <w:pPr>
              <w:pStyle w:val="ListParagraph"/>
              <w:ind w:left="0"/>
              <w:rPr>
                <w:rFonts w:ascii="Times New Roman" w:hAnsi="Times New Roman" w:cs="Times New Roman"/>
              </w:rPr>
            </w:pPr>
            <w:r>
              <w:rPr>
                <w:rFonts w:ascii="Times New Roman" w:hAnsi="Times New Roman" w:cs="Times New Roman"/>
              </w:rPr>
              <w:t>Indonesian Journal of Cardiology</w:t>
            </w:r>
          </w:p>
          <w:p w14:paraId="4C7222F1" w14:textId="77777777" w:rsidR="00EE50AC" w:rsidRDefault="00EE50AC" w:rsidP="00E14CE3">
            <w:pPr>
              <w:pStyle w:val="ListParagraph"/>
              <w:ind w:left="0"/>
              <w:rPr>
                <w:rFonts w:ascii="Times New Roman" w:hAnsi="Times New Roman" w:cs="Times New Roman"/>
              </w:rPr>
            </w:pPr>
            <w:r>
              <w:rPr>
                <w:rFonts w:ascii="Times New Roman" w:hAnsi="Times New Roman" w:cs="Times New Roman"/>
              </w:rPr>
              <w:t>pISSN: 0126-3773 eISSN: 2620-4762</w:t>
            </w:r>
          </w:p>
          <w:p w14:paraId="6912264E" w14:textId="77777777" w:rsidR="00EE50AC" w:rsidRDefault="00EE50AC" w:rsidP="00E14CE3">
            <w:pPr>
              <w:pStyle w:val="ListParagraph"/>
              <w:ind w:left="0"/>
              <w:rPr>
                <w:rFonts w:ascii="Times New Roman" w:hAnsi="Times New Roman" w:cs="Times New Roman"/>
              </w:rPr>
            </w:pPr>
            <w:r>
              <w:rPr>
                <w:rFonts w:ascii="Times New Roman" w:hAnsi="Times New Roman" w:cs="Times New Roman"/>
              </w:rPr>
              <w:t>doi: 10.30701/ijc.v40i1.920</w:t>
            </w:r>
          </w:p>
          <w:p w14:paraId="15E3A153" w14:textId="785476E4" w:rsidR="00EE50AC" w:rsidRPr="00E64E24" w:rsidRDefault="00EE50AC" w:rsidP="00E14CE3">
            <w:pPr>
              <w:pStyle w:val="ListParagraph"/>
              <w:ind w:left="0"/>
              <w:rPr>
                <w:rFonts w:ascii="Times New Roman" w:hAnsi="Times New Roman" w:cs="Times New Roman"/>
              </w:rPr>
            </w:pPr>
            <w:r>
              <w:rPr>
                <w:rFonts w:ascii="Times New Roman" w:hAnsi="Times New Roman" w:cs="Times New Roman"/>
              </w:rPr>
              <w:t>Vol. 40 Issue 1 Jan-Mar 2019</w:t>
            </w:r>
          </w:p>
        </w:tc>
        <w:tc>
          <w:tcPr>
            <w:tcW w:w="1589" w:type="dxa"/>
            <w:shd w:val="clear" w:color="auto" w:fill="auto"/>
          </w:tcPr>
          <w:p w14:paraId="58B0A619" w14:textId="5B6212FF" w:rsidR="00EE50AC" w:rsidRPr="00E64E24" w:rsidRDefault="00EE50AC" w:rsidP="00E14CE3">
            <w:pPr>
              <w:pStyle w:val="ListParagraph"/>
              <w:ind w:left="0"/>
              <w:rPr>
                <w:rFonts w:ascii="Times New Roman" w:hAnsi="Times New Roman" w:cs="Times New Roman"/>
              </w:rPr>
            </w:pPr>
            <w:r>
              <w:rPr>
                <w:rFonts w:ascii="Times New Roman" w:hAnsi="Times New Roman" w:cs="Times New Roman"/>
              </w:rPr>
              <w:t>Jurnal nasional terindeks Sinta 2</w:t>
            </w:r>
          </w:p>
        </w:tc>
      </w:tr>
      <w:tr w:rsidR="00EE50AC" w:rsidRPr="00E64E24" w14:paraId="5A979FB3" w14:textId="77777777" w:rsidTr="00E14CE3">
        <w:tc>
          <w:tcPr>
            <w:tcW w:w="567" w:type="dxa"/>
            <w:shd w:val="clear" w:color="auto" w:fill="auto"/>
          </w:tcPr>
          <w:p w14:paraId="64E939D5" w14:textId="1EF7FFD5" w:rsidR="00EE50AC" w:rsidRPr="00E64E24" w:rsidRDefault="0072722A" w:rsidP="00E14CE3">
            <w:pPr>
              <w:jc w:val="center"/>
              <w:rPr>
                <w:rFonts w:ascii="Times New Roman" w:hAnsi="Times New Roman" w:cs="Times New Roman"/>
              </w:rPr>
            </w:pPr>
            <w:r>
              <w:rPr>
                <w:rFonts w:ascii="Times New Roman" w:hAnsi="Times New Roman" w:cs="Times New Roman"/>
              </w:rPr>
              <w:t>5</w:t>
            </w:r>
          </w:p>
        </w:tc>
        <w:tc>
          <w:tcPr>
            <w:tcW w:w="850" w:type="dxa"/>
            <w:shd w:val="clear" w:color="auto" w:fill="auto"/>
          </w:tcPr>
          <w:p w14:paraId="625C9591" w14:textId="05D67018" w:rsidR="00EE50AC" w:rsidRDefault="00EE50AC" w:rsidP="00E14CE3">
            <w:pPr>
              <w:pStyle w:val="ListParagraph"/>
              <w:ind w:left="0"/>
              <w:rPr>
                <w:rFonts w:ascii="Times New Roman" w:hAnsi="Times New Roman" w:cs="Times New Roman"/>
              </w:rPr>
            </w:pPr>
            <w:r>
              <w:rPr>
                <w:rFonts w:ascii="Times New Roman" w:hAnsi="Times New Roman" w:cs="Times New Roman"/>
              </w:rPr>
              <w:t>2019</w:t>
            </w:r>
          </w:p>
        </w:tc>
        <w:tc>
          <w:tcPr>
            <w:tcW w:w="2552" w:type="dxa"/>
            <w:shd w:val="clear" w:color="auto" w:fill="auto"/>
          </w:tcPr>
          <w:p w14:paraId="14E2B8D1" w14:textId="0E9708F0" w:rsidR="00EE50AC" w:rsidRDefault="00EE50AC" w:rsidP="00E14CE3">
            <w:pPr>
              <w:rPr>
                <w:rFonts w:ascii="Times New Roman" w:hAnsi="Times New Roman" w:cs="Times New Roman"/>
              </w:rPr>
            </w:pPr>
            <w:r>
              <w:rPr>
                <w:rFonts w:ascii="Times New Roman" w:hAnsi="Times New Roman" w:cs="Times New Roman"/>
              </w:rPr>
              <w:t>Hubungan penggunaan kontrasepsi hormonal terhadap kejadian tumor payudara: studi pada wanita yang melakukan pemeriksaan USG payudara di RSUP dr. kariadi dan RS Ken Saras Semarang</w:t>
            </w:r>
          </w:p>
        </w:tc>
        <w:tc>
          <w:tcPr>
            <w:tcW w:w="992" w:type="dxa"/>
            <w:shd w:val="clear" w:color="auto" w:fill="auto"/>
          </w:tcPr>
          <w:p w14:paraId="58D8D4EF" w14:textId="7F1F563E" w:rsidR="00EE50AC" w:rsidRDefault="00EE50AC" w:rsidP="00E14CE3">
            <w:pPr>
              <w:pStyle w:val="ListParagraph"/>
              <w:ind w:left="0"/>
              <w:rPr>
                <w:rFonts w:ascii="Times New Roman" w:hAnsi="Times New Roman" w:cs="Times New Roman"/>
                <w:lang w:val="id-ID"/>
              </w:rPr>
            </w:pPr>
            <w:r>
              <w:rPr>
                <w:rFonts w:ascii="Times New Roman" w:hAnsi="Times New Roman" w:cs="Times New Roman"/>
                <w:lang w:val="id-ID"/>
              </w:rPr>
              <w:t>Penulis ketiga</w:t>
            </w:r>
          </w:p>
        </w:tc>
        <w:tc>
          <w:tcPr>
            <w:tcW w:w="2675" w:type="dxa"/>
            <w:shd w:val="clear" w:color="auto" w:fill="auto"/>
          </w:tcPr>
          <w:p w14:paraId="77C70B92" w14:textId="77777777" w:rsidR="00EE50AC" w:rsidRDefault="00EE50AC" w:rsidP="00403233">
            <w:pPr>
              <w:pStyle w:val="ListParagraph"/>
              <w:ind w:left="0"/>
              <w:rPr>
                <w:rFonts w:ascii="Times New Roman" w:hAnsi="Times New Roman"/>
                <w:lang w:val="id-ID"/>
              </w:rPr>
            </w:pPr>
            <w:r>
              <w:rPr>
                <w:rFonts w:ascii="Times New Roman" w:hAnsi="Times New Roman"/>
                <w:lang w:val="id-ID"/>
              </w:rPr>
              <w:t>Jurnal kedokteran diponegoro</w:t>
            </w:r>
          </w:p>
          <w:p w14:paraId="2A13E26A" w14:textId="77777777" w:rsidR="00EE50AC" w:rsidRDefault="00EE50AC" w:rsidP="00403233">
            <w:pPr>
              <w:pStyle w:val="ListParagraph"/>
              <w:ind w:left="0"/>
              <w:rPr>
                <w:rFonts w:ascii="Times New Roman" w:hAnsi="Times New Roman"/>
                <w:lang w:val="id-ID"/>
              </w:rPr>
            </w:pPr>
            <w:r>
              <w:rPr>
                <w:rFonts w:ascii="Times New Roman" w:hAnsi="Times New Roman"/>
                <w:lang w:val="id-ID"/>
              </w:rPr>
              <w:t>ISSN Online: 2540-8844</w:t>
            </w:r>
          </w:p>
          <w:p w14:paraId="116DB8B5" w14:textId="4629AAB1" w:rsidR="00EE50AC" w:rsidRDefault="00EE50AC" w:rsidP="00E14CE3">
            <w:pPr>
              <w:pStyle w:val="ListParagraph"/>
              <w:ind w:left="0"/>
              <w:rPr>
                <w:rFonts w:ascii="Times New Roman" w:hAnsi="Times New Roman" w:cs="Times New Roman"/>
              </w:rPr>
            </w:pPr>
            <w:r>
              <w:rPr>
                <w:rFonts w:ascii="Times New Roman" w:hAnsi="Times New Roman"/>
                <w:lang w:val="id-ID"/>
              </w:rPr>
              <w:t>Vol 8, Nomor 2, April 2019</w:t>
            </w:r>
          </w:p>
        </w:tc>
        <w:tc>
          <w:tcPr>
            <w:tcW w:w="1589" w:type="dxa"/>
            <w:shd w:val="clear" w:color="auto" w:fill="auto"/>
          </w:tcPr>
          <w:p w14:paraId="3953B01A" w14:textId="56EC9D1F" w:rsidR="00EE50AC" w:rsidRDefault="00EE50AC" w:rsidP="00E14CE3">
            <w:pPr>
              <w:pStyle w:val="ListParagraph"/>
              <w:ind w:left="0"/>
              <w:rPr>
                <w:rFonts w:ascii="Times New Roman" w:hAnsi="Times New Roman" w:cs="Times New Roman"/>
              </w:rPr>
            </w:pPr>
            <w:r>
              <w:rPr>
                <w:rFonts w:ascii="Times New Roman" w:hAnsi="Times New Roman"/>
                <w:lang w:val="id-ID"/>
              </w:rPr>
              <w:t>Jurnal Nasional Terindeks Sinta 5</w:t>
            </w:r>
          </w:p>
        </w:tc>
      </w:tr>
      <w:tr w:rsidR="00EE50AC" w:rsidRPr="00E64E24" w14:paraId="05F3DB82" w14:textId="77777777" w:rsidTr="00E14CE3">
        <w:tc>
          <w:tcPr>
            <w:tcW w:w="567" w:type="dxa"/>
            <w:shd w:val="clear" w:color="auto" w:fill="auto"/>
          </w:tcPr>
          <w:p w14:paraId="7E09D14B" w14:textId="2B1E52F1" w:rsidR="00EE50AC" w:rsidRPr="00E64E24" w:rsidRDefault="0072722A" w:rsidP="00E14CE3">
            <w:pPr>
              <w:jc w:val="center"/>
              <w:rPr>
                <w:rFonts w:ascii="Times New Roman" w:hAnsi="Times New Roman" w:cs="Times New Roman"/>
              </w:rPr>
            </w:pPr>
            <w:r>
              <w:rPr>
                <w:rFonts w:ascii="Times New Roman" w:hAnsi="Times New Roman" w:cs="Times New Roman"/>
              </w:rPr>
              <w:t>6</w:t>
            </w:r>
          </w:p>
        </w:tc>
        <w:tc>
          <w:tcPr>
            <w:tcW w:w="850" w:type="dxa"/>
            <w:shd w:val="clear" w:color="auto" w:fill="auto"/>
          </w:tcPr>
          <w:p w14:paraId="59AF2367" w14:textId="7738BBC0" w:rsidR="00EE50AC" w:rsidRDefault="00EE50AC" w:rsidP="00E14CE3">
            <w:pPr>
              <w:pStyle w:val="ListParagraph"/>
              <w:ind w:left="0"/>
              <w:rPr>
                <w:rFonts w:ascii="Times New Roman" w:hAnsi="Times New Roman" w:cs="Times New Roman"/>
              </w:rPr>
            </w:pPr>
            <w:r>
              <w:rPr>
                <w:rFonts w:ascii="Times New Roman" w:hAnsi="Times New Roman" w:cs="Times New Roman"/>
              </w:rPr>
              <w:t>2019</w:t>
            </w:r>
          </w:p>
        </w:tc>
        <w:tc>
          <w:tcPr>
            <w:tcW w:w="2552" w:type="dxa"/>
            <w:shd w:val="clear" w:color="auto" w:fill="auto"/>
          </w:tcPr>
          <w:p w14:paraId="2EEE1BAF" w14:textId="0E24BB0F" w:rsidR="00EE50AC" w:rsidRDefault="00EE50AC" w:rsidP="00E14CE3">
            <w:pPr>
              <w:rPr>
                <w:rFonts w:ascii="Times New Roman" w:hAnsi="Times New Roman" w:cs="Times New Roman"/>
              </w:rPr>
            </w:pPr>
            <w:r>
              <w:rPr>
                <w:rFonts w:ascii="Times New Roman" w:hAnsi="Times New Roman" w:cs="Times New Roman"/>
              </w:rPr>
              <w:t>Perbandingan efektivitas ekstrak gel lidah buaya terhadap pertumbuhan sel rambut</w:t>
            </w:r>
          </w:p>
        </w:tc>
        <w:tc>
          <w:tcPr>
            <w:tcW w:w="992" w:type="dxa"/>
            <w:shd w:val="clear" w:color="auto" w:fill="auto"/>
          </w:tcPr>
          <w:p w14:paraId="7FA8C650" w14:textId="123AEC17" w:rsidR="00EE50AC" w:rsidRDefault="00EE50AC" w:rsidP="00E14CE3">
            <w:pPr>
              <w:pStyle w:val="ListParagraph"/>
              <w:ind w:left="0"/>
              <w:rPr>
                <w:rFonts w:ascii="Times New Roman" w:hAnsi="Times New Roman" w:cs="Times New Roman"/>
                <w:lang w:val="id-ID"/>
              </w:rPr>
            </w:pPr>
            <w:r>
              <w:rPr>
                <w:rFonts w:ascii="Times New Roman" w:hAnsi="Times New Roman" w:cs="Times New Roman"/>
                <w:lang w:val="id-ID"/>
              </w:rPr>
              <w:t>Penulis kedua</w:t>
            </w:r>
          </w:p>
        </w:tc>
        <w:tc>
          <w:tcPr>
            <w:tcW w:w="2675" w:type="dxa"/>
            <w:shd w:val="clear" w:color="auto" w:fill="auto"/>
          </w:tcPr>
          <w:p w14:paraId="36F964C1" w14:textId="77777777" w:rsidR="00EE50AC" w:rsidRDefault="00EE50AC" w:rsidP="00403233">
            <w:pPr>
              <w:pStyle w:val="ListParagraph"/>
              <w:ind w:left="0"/>
              <w:rPr>
                <w:rFonts w:ascii="Times New Roman" w:hAnsi="Times New Roman"/>
                <w:lang w:val="id-ID"/>
              </w:rPr>
            </w:pPr>
            <w:r>
              <w:rPr>
                <w:rFonts w:ascii="Times New Roman" w:hAnsi="Times New Roman"/>
                <w:lang w:val="id-ID"/>
              </w:rPr>
              <w:t>Jurnal kedokteran diponegoro</w:t>
            </w:r>
          </w:p>
          <w:p w14:paraId="189B0CB1" w14:textId="77777777" w:rsidR="00EE50AC" w:rsidRDefault="00EE50AC" w:rsidP="00403233">
            <w:pPr>
              <w:pStyle w:val="ListParagraph"/>
              <w:ind w:left="0"/>
              <w:rPr>
                <w:rFonts w:ascii="Times New Roman" w:hAnsi="Times New Roman"/>
                <w:lang w:val="id-ID"/>
              </w:rPr>
            </w:pPr>
            <w:r>
              <w:rPr>
                <w:rFonts w:ascii="Times New Roman" w:hAnsi="Times New Roman"/>
                <w:lang w:val="id-ID"/>
              </w:rPr>
              <w:t>ISSN Online: 2540-8844</w:t>
            </w:r>
          </w:p>
          <w:p w14:paraId="08CCDEAE" w14:textId="6A79F5BC" w:rsidR="00EE50AC" w:rsidRDefault="00EE50AC" w:rsidP="00EE50AC">
            <w:pPr>
              <w:pStyle w:val="ListParagraph"/>
              <w:ind w:left="0"/>
              <w:rPr>
                <w:rFonts w:ascii="Times New Roman" w:hAnsi="Times New Roman"/>
                <w:lang w:val="id-ID"/>
              </w:rPr>
            </w:pPr>
            <w:r>
              <w:rPr>
                <w:rFonts w:ascii="Times New Roman" w:hAnsi="Times New Roman"/>
                <w:lang w:val="id-ID"/>
              </w:rPr>
              <w:t>Vol 8, Nomor 4, Oktober 2019</w:t>
            </w:r>
          </w:p>
        </w:tc>
        <w:tc>
          <w:tcPr>
            <w:tcW w:w="1589" w:type="dxa"/>
            <w:shd w:val="clear" w:color="auto" w:fill="auto"/>
          </w:tcPr>
          <w:p w14:paraId="3687772D" w14:textId="0C21DACF" w:rsidR="00EE50AC" w:rsidRDefault="00EE50AC" w:rsidP="00E14CE3">
            <w:pPr>
              <w:pStyle w:val="ListParagraph"/>
              <w:ind w:left="0"/>
              <w:rPr>
                <w:rFonts w:ascii="Times New Roman" w:hAnsi="Times New Roman"/>
                <w:lang w:val="id-ID"/>
              </w:rPr>
            </w:pPr>
            <w:r>
              <w:rPr>
                <w:rFonts w:ascii="Times New Roman" w:hAnsi="Times New Roman"/>
                <w:lang w:val="id-ID"/>
              </w:rPr>
              <w:t>Jurnal Nasional Terindeks Sinta 5</w:t>
            </w:r>
          </w:p>
        </w:tc>
      </w:tr>
      <w:tr w:rsidR="00B6024C" w:rsidRPr="00E64E24" w14:paraId="2B65DC58" w14:textId="77777777" w:rsidTr="00E14CE3">
        <w:tc>
          <w:tcPr>
            <w:tcW w:w="567" w:type="dxa"/>
            <w:shd w:val="clear" w:color="auto" w:fill="auto"/>
          </w:tcPr>
          <w:p w14:paraId="1E1F82FA" w14:textId="4560A2BE" w:rsidR="00B6024C" w:rsidRPr="00E64E24" w:rsidRDefault="0072722A" w:rsidP="00E14CE3">
            <w:pPr>
              <w:jc w:val="center"/>
              <w:rPr>
                <w:rFonts w:ascii="Times New Roman" w:hAnsi="Times New Roman" w:cs="Times New Roman"/>
              </w:rPr>
            </w:pPr>
            <w:r>
              <w:rPr>
                <w:rFonts w:ascii="Times New Roman" w:hAnsi="Times New Roman" w:cs="Times New Roman"/>
              </w:rPr>
              <w:t>7</w:t>
            </w:r>
          </w:p>
        </w:tc>
        <w:tc>
          <w:tcPr>
            <w:tcW w:w="850" w:type="dxa"/>
            <w:shd w:val="clear" w:color="auto" w:fill="auto"/>
          </w:tcPr>
          <w:p w14:paraId="39F06785" w14:textId="3476EF2A" w:rsidR="00B6024C" w:rsidRDefault="00B6024C" w:rsidP="00E14CE3">
            <w:pPr>
              <w:pStyle w:val="ListParagraph"/>
              <w:ind w:left="0"/>
              <w:rPr>
                <w:rFonts w:ascii="Times New Roman" w:hAnsi="Times New Roman" w:cs="Times New Roman"/>
              </w:rPr>
            </w:pPr>
            <w:r>
              <w:rPr>
                <w:rFonts w:ascii="Times New Roman" w:hAnsi="Times New Roman" w:cs="Times New Roman"/>
              </w:rPr>
              <w:t>2020</w:t>
            </w:r>
          </w:p>
        </w:tc>
        <w:tc>
          <w:tcPr>
            <w:tcW w:w="2552" w:type="dxa"/>
            <w:shd w:val="clear" w:color="auto" w:fill="auto"/>
          </w:tcPr>
          <w:p w14:paraId="56C023B8" w14:textId="5295E648" w:rsidR="00B6024C" w:rsidRDefault="00B6024C" w:rsidP="00E14CE3">
            <w:pPr>
              <w:rPr>
                <w:rFonts w:ascii="Times New Roman" w:hAnsi="Times New Roman" w:cs="Times New Roman"/>
              </w:rPr>
            </w:pPr>
            <w:r>
              <w:rPr>
                <w:rFonts w:ascii="Times New Roman" w:hAnsi="Times New Roman" w:cs="Times New Roman"/>
              </w:rPr>
              <w:t>The immunomodulatory effect of cinnamon bark extract on the CRP level, leukocyte count and leukocyte type count of wistar rats exposed to Staphylococcus aureus</w:t>
            </w:r>
          </w:p>
        </w:tc>
        <w:tc>
          <w:tcPr>
            <w:tcW w:w="992" w:type="dxa"/>
            <w:shd w:val="clear" w:color="auto" w:fill="auto"/>
          </w:tcPr>
          <w:p w14:paraId="242731D9" w14:textId="66CA444F" w:rsidR="00B6024C" w:rsidRDefault="00B6024C" w:rsidP="00E14CE3">
            <w:pPr>
              <w:pStyle w:val="ListParagraph"/>
              <w:ind w:left="0"/>
              <w:rPr>
                <w:rFonts w:ascii="Times New Roman" w:hAnsi="Times New Roman" w:cs="Times New Roman"/>
                <w:lang w:val="id-ID"/>
              </w:rPr>
            </w:pPr>
            <w:r>
              <w:rPr>
                <w:rFonts w:ascii="Times New Roman" w:hAnsi="Times New Roman" w:cs="Times New Roman"/>
                <w:lang w:val="id-ID"/>
              </w:rPr>
              <w:t>Penulis pertama</w:t>
            </w:r>
          </w:p>
        </w:tc>
        <w:tc>
          <w:tcPr>
            <w:tcW w:w="2675" w:type="dxa"/>
            <w:shd w:val="clear" w:color="auto" w:fill="auto"/>
          </w:tcPr>
          <w:p w14:paraId="78AB686E" w14:textId="77777777" w:rsidR="00B6024C" w:rsidRDefault="00B6024C" w:rsidP="00403233">
            <w:pPr>
              <w:pStyle w:val="ListParagraph"/>
              <w:ind w:left="0"/>
              <w:rPr>
                <w:rFonts w:ascii="Times New Roman" w:hAnsi="Times New Roman"/>
                <w:lang w:val="id-ID"/>
              </w:rPr>
            </w:pPr>
            <w:r>
              <w:rPr>
                <w:rFonts w:ascii="Times New Roman" w:hAnsi="Times New Roman"/>
                <w:lang w:val="id-ID"/>
              </w:rPr>
              <w:t>Sains Medika</w:t>
            </w:r>
          </w:p>
          <w:p w14:paraId="19560C95" w14:textId="77777777" w:rsidR="00B6024C" w:rsidRDefault="00B6024C" w:rsidP="00403233">
            <w:pPr>
              <w:pStyle w:val="ListParagraph"/>
              <w:ind w:left="0"/>
              <w:rPr>
                <w:rFonts w:ascii="Times New Roman" w:hAnsi="Times New Roman"/>
                <w:lang w:val="id-ID"/>
              </w:rPr>
            </w:pPr>
            <w:r>
              <w:rPr>
                <w:rFonts w:ascii="Times New Roman" w:hAnsi="Times New Roman"/>
                <w:lang w:val="id-ID"/>
              </w:rPr>
              <w:t>pISSN: 2085-1545</w:t>
            </w:r>
          </w:p>
          <w:p w14:paraId="776AB07D" w14:textId="77777777" w:rsidR="00B6024C" w:rsidRDefault="00B6024C" w:rsidP="00403233">
            <w:pPr>
              <w:pStyle w:val="ListParagraph"/>
              <w:ind w:left="0"/>
              <w:rPr>
                <w:rFonts w:ascii="Times New Roman" w:hAnsi="Times New Roman"/>
                <w:lang w:val="id-ID"/>
              </w:rPr>
            </w:pPr>
            <w:r>
              <w:rPr>
                <w:rFonts w:ascii="Times New Roman" w:hAnsi="Times New Roman"/>
                <w:lang w:val="id-ID"/>
              </w:rPr>
              <w:t>eISSN: 2339-093X</w:t>
            </w:r>
          </w:p>
          <w:p w14:paraId="0EB009CF" w14:textId="5301A88A" w:rsidR="00B6024C" w:rsidRDefault="00B6024C" w:rsidP="00403233">
            <w:pPr>
              <w:pStyle w:val="ListParagraph"/>
              <w:ind w:left="0"/>
              <w:rPr>
                <w:rFonts w:ascii="Times New Roman" w:hAnsi="Times New Roman"/>
                <w:lang w:val="id-ID"/>
              </w:rPr>
            </w:pPr>
            <w:r>
              <w:rPr>
                <w:rFonts w:ascii="Times New Roman" w:hAnsi="Times New Roman"/>
                <w:lang w:val="id-ID"/>
              </w:rPr>
              <w:t>Vol 11, Nomor 1, Jan-Jun 2020</w:t>
            </w:r>
          </w:p>
        </w:tc>
        <w:tc>
          <w:tcPr>
            <w:tcW w:w="1589" w:type="dxa"/>
            <w:shd w:val="clear" w:color="auto" w:fill="auto"/>
          </w:tcPr>
          <w:p w14:paraId="1274F19D" w14:textId="26213006" w:rsidR="00B6024C" w:rsidRDefault="00B6024C" w:rsidP="00E14CE3">
            <w:pPr>
              <w:pStyle w:val="ListParagraph"/>
              <w:ind w:left="0"/>
              <w:rPr>
                <w:rFonts w:ascii="Times New Roman" w:hAnsi="Times New Roman"/>
                <w:lang w:val="id-ID"/>
              </w:rPr>
            </w:pPr>
            <w:r>
              <w:rPr>
                <w:rFonts w:ascii="Times New Roman" w:hAnsi="Times New Roman"/>
                <w:lang w:val="id-ID"/>
              </w:rPr>
              <w:t>Jurnal Nasional Terindeks Sinta 3</w:t>
            </w:r>
          </w:p>
        </w:tc>
      </w:tr>
      <w:tr w:rsidR="00B6024C" w:rsidRPr="00E64E24" w14:paraId="1A358AD8" w14:textId="77777777" w:rsidTr="00E14CE3">
        <w:tc>
          <w:tcPr>
            <w:tcW w:w="567" w:type="dxa"/>
            <w:shd w:val="clear" w:color="auto" w:fill="auto"/>
          </w:tcPr>
          <w:p w14:paraId="78DDE744" w14:textId="27503FE5" w:rsidR="00B6024C" w:rsidRPr="00E64E24" w:rsidRDefault="0072722A" w:rsidP="00E14CE3">
            <w:pPr>
              <w:jc w:val="center"/>
              <w:rPr>
                <w:rFonts w:ascii="Times New Roman" w:hAnsi="Times New Roman" w:cs="Times New Roman"/>
              </w:rPr>
            </w:pPr>
            <w:r>
              <w:rPr>
                <w:rFonts w:ascii="Times New Roman" w:hAnsi="Times New Roman" w:cs="Times New Roman"/>
              </w:rPr>
              <w:t>8</w:t>
            </w:r>
          </w:p>
        </w:tc>
        <w:tc>
          <w:tcPr>
            <w:tcW w:w="850" w:type="dxa"/>
            <w:shd w:val="clear" w:color="auto" w:fill="auto"/>
          </w:tcPr>
          <w:p w14:paraId="73FE1D54" w14:textId="131C3239" w:rsidR="00B6024C" w:rsidRDefault="00B6024C" w:rsidP="00E14CE3">
            <w:pPr>
              <w:pStyle w:val="ListParagraph"/>
              <w:ind w:left="0"/>
              <w:rPr>
                <w:rFonts w:ascii="Times New Roman" w:hAnsi="Times New Roman" w:cs="Times New Roman"/>
              </w:rPr>
            </w:pPr>
            <w:r>
              <w:rPr>
                <w:rFonts w:ascii="Times New Roman" w:hAnsi="Times New Roman" w:cs="Times New Roman"/>
              </w:rPr>
              <w:t>2020</w:t>
            </w:r>
          </w:p>
        </w:tc>
        <w:tc>
          <w:tcPr>
            <w:tcW w:w="2552" w:type="dxa"/>
            <w:shd w:val="clear" w:color="auto" w:fill="auto"/>
          </w:tcPr>
          <w:p w14:paraId="76B802A5" w14:textId="03E9C133" w:rsidR="00B6024C" w:rsidRDefault="00B6024C" w:rsidP="00E14CE3">
            <w:pPr>
              <w:rPr>
                <w:rFonts w:ascii="Times New Roman" w:hAnsi="Times New Roman" w:cs="Times New Roman"/>
              </w:rPr>
            </w:pPr>
            <w:r>
              <w:rPr>
                <w:rFonts w:ascii="Times New Roman" w:hAnsi="Times New Roman" w:cs="Times New Roman"/>
              </w:rPr>
              <w:t>Utilization of banana peel as pectin source as antidiarrheal on castor oil- induced diarrheal wistar rats model</w:t>
            </w:r>
          </w:p>
        </w:tc>
        <w:tc>
          <w:tcPr>
            <w:tcW w:w="992" w:type="dxa"/>
            <w:shd w:val="clear" w:color="auto" w:fill="auto"/>
          </w:tcPr>
          <w:p w14:paraId="0C4A59C6" w14:textId="48965007" w:rsidR="00B6024C" w:rsidRDefault="00B6024C" w:rsidP="00E14CE3">
            <w:pPr>
              <w:pStyle w:val="ListParagraph"/>
              <w:ind w:left="0"/>
              <w:rPr>
                <w:rFonts w:ascii="Times New Roman" w:hAnsi="Times New Roman" w:cs="Times New Roman"/>
                <w:lang w:val="id-ID"/>
              </w:rPr>
            </w:pPr>
            <w:r>
              <w:rPr>
                <w:rFonts w:ascii="Times New Roman" w:hAnsi="Times New Roman" w:cs="Times New Roman"/>
                <w:lang w:val="id-ID"/>
              </w:rPr>
              <w:t>Penulis kelima</w:t>
            </w:r>
          </w:p>
        </w:tc>
        <w:tc>
          <w:tcPr>
            <w:tcW w:w="2675" w:type="dxa"/>
            <w:shd w:val="clear" w:color="auto" w:fill="auto"/>
          </w:tcPr>
          <w:p w14:paraId="4988FCE7" w14:textId="77777777" w:rsidR="00B6024C" w:rsidRDefault="00B6024C" w:rsidP="00403233">
            <w:pPr>
              <w:pStyle w:val="ListParagraph"/>
              <w:ind w:left="0"/>
              <w:rPr>
                <w:rFonts w:ascii="Times New Roman" w:hAnsi="Times New Roman"/>
                <w:lang w:val="id-ID"/>
              </w:rPr>
            </w:pPr>
            <w:r>
              <w:rPr>
                <w:rFonts w:ascii="Times New Roman" w:hAnsi="Times New Roman"/>
                <w:lang w:val="id-ID"/>
              </w:rPr>
              <w:t>Journal of Medical Science</w:t>
            </w:r>
          </w:p>
          <w:p w14:paraId="0AB48079" w14:textId="77777777" w:rsidR="00B6024C" w:rsidRDefault="00B6024C" w:rsidP="00403233">
            <w:pPr>
              <w:pStyle w:val="ListParagraph"/>
              <w:ind w:left="0"/>
              <w:rPr>
                <w:rFonts w:ascii="Times New Roman" w:hAnsi="Times New Roman"/>
                <w:lang w:val="id-ID"/>
              </w:rPr>
            </w:pPr>
            <w:r>
              <w:rPr>
                <w:rFonts w:ascii="Times New Roman" w:hAnsi="Times New Roman"/>
                <w:lang w:val="id-ID"/>
              </w:rPr>
              <w:t>Vol. 52, No. 2, 2020</w:t>
            </w:r>
          </w:p>
          <w:p w14:paraId="2699F81E" w14:textId="065C7604" w:rsidR="00B6024C" w:rsidRDefault="00B6024C" w:rsidP="00B6024C">
            <w:pPr>
              <w:widowControl w:val="0"/>
              <w:autoSpaceDE w:val="0"/>
              <w:autoSpaceDN w:val="0"/>
              <w:adjustRightInd w:val="0"/>
              <w:spacing w:after="240"/>
              <w:rPr>
                <w:rFonts w:ascii="Times" w:eastAsiaTheme="minorHAnsi" w:hAnsi="Times" w:cs="Times"/>
                <w:color w:val="000000"/>
              </w:rPr>
            </w:pPr>
            <w:r>
              <w:rPr>
                <w:rFonts w:ascii="Times" w:eastAsiaTheme="minorHAnsi" w:hAnsi="Times" w:cs="Times"/>
                <w:color w:val="000000"/>
              </w:rPr>
              <w:t xml:space="preserve">http://dx.doi.org/1019106/JMedSci005202202002 </w:t>
            </w:r>
          </w:p>
          <w:p w14:paraId="1B62AEB7" w14:textId="0B8865C2" w:rsidR="00B6024C" w:rsidRDefault="00B6024C" w:rsidP="00403233">
            <w:pPr>
              <w:pStyle w:val="ListParagraph"/>
              <w:ind w:left="0"/>
              <w:rPr>
                <w:rFonts w:ascii="Times New Roman" w:hAnsi="Times New Roman"/>
                <w:lang w:val="id-ID"/>
              </w:rPr>
            </w:pPr>
          </w:p>
        </w:tc>
        <w:tc>
          <w:tcPr>
            <w:tcW w:w="1589" w:type="dxa"/>
            <w:shd w:val="clear" w:color="auto" w:fill="auto"/>
          </w:tcPr>
          <w:p w14:paraId="33D55548" w14:textId="11C2F209" w:rsidR="00B6024C" w:rsidRDefault="00B6024C" w:rsidP="00E14CE3">
            <w:pPr>
              <w:pStyle w:val="ListParagraph"/>
              <w:ind w:left="0"/>
              <w:rPr>
                <w:rFonts w:ascii="Times New Roman" w:hAnsi="Times New Roman"/>
                <w:lang w:val="id-ID"/>
              </w:rPr>
            </w:pPr>
            <w:r>
              <w:rPr>
                <w:rFonts w:ascii="Times New Roman" w:hAnsi="Times New Roman"/>
                <w:lang w:val="id-ID"/>
              </w:rPr>
              <w:t>Jurnal Nasional Terindeks Sinta 3</w:t>
            </w:r>
          </w:p>
        </w:tc>
      </w:tr>
      <w:tr w:rsidR="00B6024C" w:rsidRPr="00E64E24" w14:paraId="38E56042" w14:textId="77777777" w:rsidTr="00E14CE3">
        <w:tc>
          <w:tcPr>
            <w:tcW w:w="567" w:type="dxa"/>
            <w:shd w:val="clear" w:color="auto" w:fill="auto"/>
          </w:tcPr>
          <w:p w14:paraId="3B96E882" w14:textId="4CB00B1C" w:rsidR="00B6024C" w:rsidRPr="00E64E24" w:rsidRDefault="0072722A" w:rsidP="00E14CE3">
            <w:pPr>
              <w:jc w:val="center"/>
              <w:rPr>
                <w:rFonts w:ascii="Times New Roman" w:hAnsi="Times New Roman" w:cs="Times New Roman"/>
              </w:rPr>
            </w:pPr>
            <w:r>
              <w:rPr>
                <w:rFonts w:ascii="Times New Roman" w:hAnsi="Times New Roman" w:cs="Times New Roman"/>
              </w:rPr>
              <w:t>9</w:t>
            </w:r>
          </w:p>
        </w:tc>
        <w:tc>
          <w:tcPr>
            <w:tcW w:w="850" w:type="dxa"/>
            <w:shd w:val="clear" w:color="auto" w:fill="auto"/>
          </w:tcPr>
          <w:p w14:paraId="27628970" w14:textId="52AA8670" w:rsidR="00B6024C" w:rsidRDefault="00B6024C" w:rsidP="00E14CE3">
            <w:pPr>
              <w:pStyle w:val="ListParagraph"/>
              <w:ind w:left="0"/>
              <w:rPr>
                <w:rFonts w:ascii="Times New Roman" w:hAnsi="Times New Roman" w:cs="Times New Roman"/>
              </w:rPr>
            </w:pPr>
            <w:r>
              <w:rPr>
                <w:rFonts w:ascii="Times New Roman" w:hAnsi="Times New Roman" w:cs="Times New Roman"/>
              </w:rPr>
              <w:t>2021</w:t>
            </w:r>
          </w:p>
        </w:tc>
        <w:tc>
          <w:tcPr>
            <w:tcW w:w="2552" w:type="dxa"/>
            <w:shd w:val="clear" w:color="auto" w:fill="auto"/>
          </w:tcPr>
          <w:p w14:paraId="0A3F48BC" w14:textId="35A8B5E9" w:rsidR="00B6024C" w:rsidRDefault="00B6024C" w:rsidP="00E14CE3">
            <w:pPr>
              <w:rPr>
                <w:rFonts w:ascii="Times New Roman" w:hAnsi="Times New Roman" w:cs="Times New Roman"/>
              </w:rPr>
            </w:pPr>
            <w:r>
              <w:rPr>
                <w:rFonts w:ascii="Times New Roman" w:hAnsi="Times New Roman" w:cs="Times New Roman"/>
              </w:rPr>
              <w:t>Correlation of interleukin-23 serum levels in men with acne vulgaris: a preliminary study</w:t>
            </w:r>
          </w:p>
        </w:tc>
        <w:tc>
          <w:tcPr>
            <w:tcW w:w="992" w:type="dxa"/>
            <w:shd w:val="clear" w:color="auto" w:fill="auto"/>
          </w:tcPr>
          <w:p w14:paraId="38D60CDE" w14:textId="5DA2E05E" w:rsidR="00B6024C" w:rsidRDefault="00B6024C" w:rsidP="00E14CE3">
            <w:pPr>
              <w:pStyle w:val="ListParagraph"/>
              <w:ind w:left="0"/>
              <w:rPr>
                <w:rFonts w:ascii="Times New Roman" w:hAnsi="Times New Roman" w:cs="Times New Roman"/>
                <w:lang w:val="id-ID"/>
              </w:rPr>
            </w:pPr>
            <w:r>
              <w:rPr>
                <w:rFonts w:ascii="Times New Roman" w:hAnsi="Times New Roman" w:cs="Times New Roman"/>
                <w:lang w:val="id-ID"/>
              </w:rPr>
              <w:t>Penulis keempat</w:t>
            </w:r>
          </w:p>
        </w:tc>
        <w:tc>
          <w:tcPr>
            <w:tcW w:w="2675" w:type="dxa"/>
            <w:shd w:val="clear" w:color="auto" w:fill="auto"/>
          </w:tcPr>
          <w:p w14:paraId="04BF417A" w14:textId="77777777" w:rsidR="00B6024C" w:rsidRDefault="00B6024C" w:rsidP="00403233">
            <w:pPr>
              <w:pStyle w:val="ListParagraph"/>
              <w:ind w:left="0"/>
              <w:rPr>
                <w:rFonts w:ascii="Times New Roman" w:hAnsi="Times New Roman"/>
                <w:lang w:val="id-ID"/>
              </w:rPr>
            </w:pPr>
            <w:r>
              <w:rPr>
                <w:rFonts w:ascii="Times New Roman" w:hAnsi="Times New Roman"/>
                <w:lang w:val="id-ID"/>
              </w:rPr>
              <w:t>Jurnal kedokteran diponegoro</w:t>
            </w:r>
          </w:p>
          <w:p w14:paraId="383F9786" w14:textId="77777777" w:rsidR="00B6024C" w:rsidRDefault="00B6024C" w:rsidP="00403233">
            <w:pPr>
              <w:pStyle w:val="ListParagraph"/>
              <w:ind w:left="0"/>
              <w:rPr>
                <w:rFonts w:ascii="Times New Roman" w:hAnsi="Times New Roman"/>
                <w:lang w:val="id-ID"/>
              </w:rPr>
            </w:pPr>
            <w:r>
              <w:rPr>
                <w:rFonts w:ascii="Times New Roman" w:hAnsi="Times New Roman"/>
                <w:lang w:val="id-ID"/>
              </w:rPr>
              <w:t>ISSN Online: 2540-8844</w:t>
            </w:r>
          </w:p>
          <w:p w14:paraId="06B87FD0" w14:textId="66D917B6" w:rsidR="00B6024C" w:rsidRDefault="00B6024C" w:rsidP="00B6024C">
            <w:pPr>
              <w:pStyle w:val="ListParagraph"/>
              <w:ind w:left="0"/>
              <w:rPr>
                <w:rFonts w:ascii="Times New Roman" w:hAnsi="Times New Roman"/>
                <w:lang w:val="id-ID"/>
              </w:rPr>
            </w:pPr>
            <w:r>
              <w:rPr>
                <w:rFonts w:ascii="Times New Roman" w:hAnsi="Times New Roman"/>
                <w:lang w:val="id-ID"/>
              </w:rPr>
              <w:t>Vol 10, Nomor 2, Maret 2021</w:t>
            </w:r>
          </w:p>
        </w:tc>
        <w:tc>
          <w:tcPr>
            <w:tcW w:w="1589" w:type="dxa"/>
            <w:shd w:val="clear" w:color="auto" w:fill="auto"/>
          </w:tcPr>
          <w:p w14:paraId="6F0BF5E6" w14:textId="1D1918E8" w:rsidR="00B6024C" w:rsidRDefault="00B6024C" w:rsidP="00E14CE3">
            <w:pPr>
              <w:pStyle w:val="ListParagraph"/>
              <w:ind w:left="0"/>
              <w:rPr>
                <w:rFonts w:ascii="Times New Roman" w:hAnsi="Times New Roman"/>
                <w:lang w:val="id-ID"/>
              </w:rPr>
            </w:pPr>
            <w:r>
              <w:rPr>
                <w:rFonts w:ascii="Times New Roman" w:hAnsi="Times New Roman"/>
                <w:lang w:val="id-ID"/>
              </w:rPr>
              <w:t>Jurnal Nasional Terindeks Sinta 5</w:t>
            </w:r>
          </w:p>
        </w:tc>
      </w:tr>
      <w:tr w:rsidR="003E766A" w:rsidRPr="00E64E24" w14:paraId="4509A6A1" w14:textId="77777777" w:rsidTr="00E14CE3">
        <w:tc>
          <w:tcPr>
            <w:tcW w:w="567" w:type="dxa"/>
            <w:shd w:val="clear" w:color="auto" w:fill="auto"/>
          </w:tcPr>
          <w:p w14:paraId="2232D59D" w14:textId="1E4A4389" w:rsidR="003E766A" w:rsidRDefault="003E766A" w:rsidP="00E14CE3">
            <w:pPr>
              <w:jc w:val="center"/>
              <w:rPr>
                <w:rFonts w:ascii="Times New Roman" w:hAnsi="Times New Roman" w:cs="Times New Roman"/>
              </w:rPr>
            </w:pPr>
            <w:r>
              <w:rPr>
                <w:rFonts w:ascii="Times New Roman" w:hAnsi="Times New Roman" w:cs="Times New Roman"/>
              </w:rPr>
              <w:t>10</w:t>
            </w:r>
          </w:p>
        </w:tc>
        <w:tc>
          <w:tcPr>
            <w:tcW w:w="850" w:type="dxa"/>
            <w:shd w:val="clear" w:color="auto" w:fill="auto"/>
          </w:tcPr>
          <w:p w14:paraId="1339A8DA" w14:textId="220D9877" w:rsidR="003E766A" w:rsidRDefault="003E766A" w:rsidP="00E14CE3">
            <w:pPr>
              <w:pStyle w:val="ListParagraph"/>
              <w:ind w:left="0"/>
              <w:rPr>
                <w:rFonts w:ascii="Times New Roman" w:hAnsi="Times New Roman" w:cs="Times New Roman"/>
              </w:rPr>
            </w:pPr>
            <w:r>
              <w:rPr>
                <w:rFonts w:ascii="Times New Roman" w:hAnsi="Times New Roman" w:cs="Times New Roman"/>
              </w:rPr>
              <w:t>2021</w:t>
            </w:r>
          </w:p>
        </w:tc>
        <w:tc>
          <w:tcPr>
            <w:tcW w:w="2552" w:type="dxa"/>
            <w:shd w:val="clear" w:color="auto" w:fill="auto"/>
          </w:tcPr>
          <w:p w14:paraId="260F6B3E" w14:textId="7E9EE1D2" w:rsidR="003E766A" w:rsidRDefault="003E766A" w:rsidP="00E14CE3">
            <w:pPr>
              <w:rPr>
                <w:rFonts w:ascii="Times New Roman" w:hAnsi="Times New Roman" w:cs="Times New Roman"/>
              </w:rPr>
            </w:pPr>
            <w:r>
              <w:rPr>
                <w:rFonts w:ascii="Times New Roman" w:hAnsi="Times New Roman" w:cs="Times New Roman"/>
              </w:rPr>
              <w:t>The effect of red cabbage extract to serum MDA levels in rats after maximum physical activity</w:t>
            </w:r>
          </w:p>
        </w:tc>
        <w:tc>
          <w:tcPr>
            <w:tcW w:w="992" w:type="dxa"/>
            <w:shd w:val="clear" w:color="auto" w:fill="auto"/>
          </w:tcPr>
          <w:p w14:paraId="3891FE45" w14:textId="3A4C4E90" w:rsidR="003E766A" w:rsidRDefault="003E766A" w:rsidP="00E14CE3">
            <w:pPr>
              <w:pStyle w:val="ListParagraph"/>
              <w:ind w:left="0"/>
              <w:rPr>
                <w:rFonts w:ascii="Times New Roman" w:hAnsi="Times New Roman" w:cs="Times New Roman"/>
                <w:lang w:val="id-ID"/>
              </w:rPr>
            </w:pPr>
            <w:r>
              <w:rPr>
                <w:rFonts w:ascii="Times New Roman" w:hAnsi="Times New Roman" w:cs="Times New Roman"/>
                <w:lang w:val="id-ID"/>
              </w:rPr>
              <w:t>Penulis ketiga</w:t>
            </w:r>
          </w:p>
        </w:tc>
        <w:tc>
          <w:tcPr>
            <w:tcW w:w="2675" w:type="dxa"/>
            <w:shd w:val="clear" w:color="auto" w:fill="auto"/>
          </w:tcPr>
          <w:p w14:paraId="1C6ECD38" w14:textId="77777777" w:rsidR="003E766A" w:rsidRDefault="003E766A" w:rsidP="00403233">
            <w:pPr>
              <w:pStyle w:val="ListParagraph"/>
              <w:ind w:left="0"/>
              <w:rPr>
                <w:rFonts w:ascii="Times New Roman" w:hAnsi="Times New Roman"/>
                <w:lang w:val="id-ID"/>
              </w:rPr>
            </w:pPr>
            <w:r>
              <w:rPr>
                <w:rFonts w:ascii="Times New Roman" w:hAnsi="Times New Roman"/>
                <w:lang w:val="id-ID"/>
              </w:rPr>
              <w:t>Indonesian Journal of Pharmacology and Therapy</w:t>
            </w:r>
          </w:p>
          <w:p w14:paraId="2AFE6744" w14:textId="77777777" w:rsidR="003E766A" w:rsidRDefault="003E766A" w:rsidP="00403233">
            <w:pPr>
              <w:pStyle w:val="ListParagraph"/>
              <w:ind w:left="0"/>
              <w:rPr>
                <w:rFonts w:ascii="Times New Roman" w:hAnsi="Times New Roman"/>
                <w:lang w:val="id-ID"/>
              </w:rPr>
            </w:pPr>
            <w:r>
              <w:rPr>
                <w:rFonts w:ascii="Times New Roman" w:hAnsi="Times New Roman"/>
                <w:lang w:val="id-ID"/>
              </w:rPr>
              <w:t>ISSN 2745-455X (Online)</w:t>
            </w:r>
          </w:p>
          <w:p w14:paraId="17331FFF" w14:textId="77777777" w:rsidR="003E766A" w:rsidRDefault="003E766A" w:rsidP="00403233">
            <w:pPr>
              <w:pStyle w:val="ListParagraph"/>
              <w:ind w:left="0"/>
              <w:rPr>
                <w:rFonts w:ascii="Times New Roman" w:hAnsi="Times New Roman"/>
                <w:lang w:val="id-ID"/>
              </w:rPr>
            </w:pPr>
            <w:r>
              <w:rPr>
                <w:rFonts w:ascii="Times New Roman" w:hAnsi="Times New Roman"/>
                <w:lang w:val="id-ID"/>
              </w:rPr>
              <w:t>Vol 2, No. 3, September 2021: 97-103</w:t>
            </w:r>
          </w:p>
          <w:p w14:paraId="53D46140" w14:textId="47D01277" w:rsidR="00D71161" w:rsidRPr="00D71161" w:rsidRDefault="00D71161" w:rsidP="00D71161">
            <w:pPr>
              <w:widowControl w:val="0"/>
              <w:autoSpaceDE w:val="0"/>
              <w:autoSpaceDN w:val="0"/>
              <w:adjustRightInd w:val="0"/>
              <w:spacing w:after="240"/>
              <w:rPr>
                <w:rFonts w:ascii="Times" w:eastAsiaTheme="minorHAnsi" w:hAnsi="Times" w:cs="Times"/>
                <w:color w:val="000000"/>
              </w:rPr>
            </w:pPr>
            <w:r>
              <w:rPr>
                <w:rFonts w:ascii="Times" w:eastAsiaTheme="minorHAnsi" w:hAnsi="Times" w:cs="Times"/>
                <w:color w:val="000000"/>
                <w:sz w:val="26"/>
                <w:szCs w:val="26"/>
              </w:rPr>
              <w:t xml:space="preserve">https://doi.org/10.22146/ijpther.1117 </w:t>
            </w:r>
          </w:p>
        </w:tc>
        <w:tc>
          <w:tcPr>
            <w:tcW w:w="1589" w:type="dxa"/>
            <w:shd w:val="clear" w:color="auto" w:fill="auto"/>
          </w:tcPr>
          <w:p w14:paraId="15A3B955" w14:textId="3F5463C7" w:rsidR="003E766A" w:rsidRDefault="00E20D88" w:rsidP="00E14CE3">
            <w:pPr>
              <w:pStyle w:val="ListParagraph"/>
              <w:ind w:left="0"/>
              <w:rPr>
                <w:rFonts w:ascii="Times New Roman" w:hAnsi="Times New Roman"/>
                <w:lang w:val="id-ID"/>
              </w:rPr>
            </w:pPr>
            <w:r>
              <w:rPr>
                <w:rFonts w:ascii="Times New Roman" w:hAnsi="Times New Roman"/>
                <w:lang w:val="id-ID"/>
              </w:rPr>
              <w:t>Jurnal Nasional terindeks Copernicus, Crossref</w:t>
            </w:r>
          </w:p>
        </w:tc>
      </w:tr>
      <w:tr w:rsidR="00D71161" w:rsidRPr="00E64E24" w14:paraId="6D4C564B" w14:textId="77777777" w:rsidTr="00D71161">
        <w:trPr>
          <w:trHeight w:val="213"/>
        </w:trPr>
        <w:tc>
          <w:tcPr>
            <w:tcW w:w="567" w:type="dxa"/>
            <w:shd w:val="clear" w:color="auto" w:fill="auto"/>
          </w:tcPr>
          <w:p w14:paraId="448C5E37" w14:textId="58B55398" w:rsidR="00D71161" w:rsidRPr="00D71161" w:rsidRDefault="00D71161" w:rsidP="00E14CE3">
            <w:pPr>
              <w:jc w:val="center"/>
              <w:rPr>
                <w:rFonts w:ascii="Times New Roman" w:hAnsi="Times New Roman" w:cs="Times New Roman"/>
              </w:rPr>
            </w:pPr>
            <w:r w:rsidRPr="00D71161">
              <w:rPr>
                <w:rFonts w:ascii="Times New Roman" w:hAnsi="Times New Roman" w:cs="Times New Roman"/>
              </w:rPr>
              <w:t>11</w:t>
            </w:r>
          </w:p>
        </w:tc>
        <w:tc>
          <w:tcPr>
            <w:tcW w:w="850" w:type="dxa"/>
            <w:shd w:val="clear" w:color="auto" w:fill="auto"/>
          </w:tcPr>
          <w:p w14:paraId="58074D07" w14:textId="3F54C25D" w:rsidR="00D71161" w:rsidRPr="00D71161" w:rsidRDefault="00D71161" w:rsidP="00E14CE3">
            <w:pPr>
              <w:pStyle w:val="ListParagraph"/>
              <w:ind w:left="0"/>
              <w:rPr>
                <w:rFonts w:ascii="Times New Roman" w:hAnsi="Times New Roman" w:cs="Times New Roman"/>
              </w:rPr>
            </w:pPr>
            <w:r w:rsidRPr="00D71161">
              <w:rPr>
                <w:rFonts w:ascii="Times New Roman" w:hAnsi="Times New Roman" w:cs="Times New Roman"/>
              </w:rPr>
              <w:t>2021</w:t>
            </w:r>
          </w:p>
        </w:tc>
        <w:tc>
          <w:tcPr>
            <w:tcW w:w="2552" w:type="dxa"/>
            <w:shd w:val="clear" w:color="auto" w:fill="auto"/>
          </w:tcPr>
          <w:p w14:paraId="2B22F8B6" w14:textId="786243F5" w:rsidR="00D71161" w:rsidRPr="00D71161" w:rsidRDefault="00D71161" w:rsidP="00D71161">
            <w:pPr>
              <w:rPr>
                <w:rFonts w:ascii="Times New Roman" w:hAnsi="Times New Roman" w:cs="Times New Roman"/>
              </w:rPr>
            </w:pPr>
            <w:r w:rsidRPr="00D71161">
              <w:rPr>
                <w:rFonts w:ascii="Times New Roman" w:hAnsi="Times New Roman" w:cs="Times New Roman"/>
              </w:rPr>
              <w:t xml:space="preserve">Identification of secondary metabolite compounds in Tunicate (Polycarpa aurata) associated bacteria </w:t>
            </w:r>
          </w:p>
        </w:tc>
        <w:tc>
          <w:tcPr>
            <w:tcW w:w="992" w:type="dxa"/>
            <w:shd w:val="clear" w:color="auto" w:fill="auto"/>
          </w:tcPr>
          <w:p w14:paraId="77AC188F" w14:textId="174B95D8" w:rsidR="00D71161" w:rsidRPr="00D71161" w:rsidRDefault="00D71161" w:rsidP="00E14CE3">
            <w:pPr>
              <w:pStyle w:val="ListParagraph"/>
              <w:ind w:left="0"/>
              <w:rPr>
                <w:rFonts w:ascii="Times New Roman" w:hAnsi="Times New Roman" w:cs="Times New Roman"/>
                <w:lang w:val="id-ID"/>
              </w:rPr>
            </w:pPr>
            <w:r w:rsidRPr="00D71161">
              <w:rPr>
                <w:rFonts w:ascii="Times New Roman" w:hAnsi="Times New Roman" w:cs="Times New Roman"/>
                <w:lang w:val="id-ID"/>
              </w:rPr>
              <w:t>Penulis kedua</w:t>
            </w:r>
          </w:p>
        </w:tc>
        <w:tc>
          <w:tcPr>
            <w:tcW w:w="2675" w:type="dxa"/>
            <w:shd w:val="clear" w:color="auto" w:fill="auto"/>
          </w:tcPr>
          <w:p w14:paraId="1F0E289B" w14:textId="77777777" w:rsidR="00D71161" w:rsidRDefault="00D71161" w:rsidP="00BF7117">
            <w:pPr>
              <w:pStyle w:val="ListParagraph"/>
              <w:ind w:left="0"/>
              <w:rPr>
                <w:rFonts w:ascii="Times New Roman" w:hAnsi="Times New Roman"/>
                <w:lang w:val="id-ID"/>
              </w:rPr>
            </w:pPr>
            <w:r>
              <w:rPr>
                <w:rFonts w:ascii="Times New Roman" w:hAnsi="Times New Roman"/>
                <w:lang w:val="id-ID"/>
              </w:rPr>
              <w:t>Jurnal kedokteran diponegoro</w:t>
            </w:r>
          </w:p>
          <w:p w14:paraId="7D3874CF" w14:textId="77777777" w:rsidR="00D71161" w:rsidRDefault="00D71161" w:rsidP="00BF7117">
            <w:pPr>
              <w:pStyle w:val="ListParagraph"/>
              <w:ind w:left="0"/>
              <w:rPr>
                <w:rFonts w:ascii="Times New Roman" w:hAnsi="Times New Roman"/>
                <w:lang w:val="id-ID"/>
              </w:rPr>
            </w:pPr>
            <w:r>
              <w:rPr>
                <w:rFonts w:ascii="Times New Roman" w:hAnsi="Times New Roman"/>
                <w:lang w:val="id-ID"/>
              </w:rPr>
              <w:t>ISSN Online: 2540-8844</w:t>
            </w:r>
          </w:p>
          <w:p w14:paraId="203719DE" w14:textId="1D1FF066" w:rsidR="00D71161" w:rsidRPr="0072722A" w:rsidRDefault="00D71161" w:rsidP="00D71161">
            <w:pPr>
              <w:pStyle w:val="ListParagraph"/>
              <w:ind w:left="0"/>
              <w:rPr>
                <w:rFonts w:ascii="Times New Roman" w:hAnsi="Times New Roman"/>
                <w:highlight w:val="yellow"/>
                <w:lang w:val="id-ID"/>
              </w:rPr>
            </w:pPr>
            <w:r>
              <w:rPr>
                <w:rFonts w:ascii="Times New Roman" w:hAnsi="Times New Roman"/>
                <w:lang w:val="id-ID"/>
              </w:rPr>
              <w:t>Vol 10, Nomor 6, November 2021</w:t>
            </w:r>
          </w:p>
        </w:tc>
        <w:tc>
          <w:tcPr>
            <w:tcW w:w="1589" w:type="dxa"/>
            <w:shd w:val="clear" w:color="auto" w:fill="auto"/>
          </w:tcPr>
          <w:p w14:paraId="7CE80D1F" w14:textId="400EE9FB" w:rsidR="00D71161" w:rsidRPr="0072722A" w:rsidRDefault="00D71161" w:rsidP="00E14CE3">
            <w:pPr>
              <w:pStyle w:val="ListParagraph"/>
              <w:ind w:left="0"/>
              <w:rPr>
                <w:rFonts w:ascii="Times New Roman" w:hAnsi="Times New Roman"/>
                <w:highlight w:val="yellow"/>
                <w:lang w:val="id-ID"/>
              </w:rPr>
            </w:pPr>
            <w:r>
              <w:rPr>
                <w:rFonts w:ascii="Times New Roman" w:hAnsi="Times New Roman"/>
                <w:lang w:val="id-ID"/>
              </w:rPr>
              <w:t>Jurnal Nasional Terindeks Sinta 5</w:t>
            </w:r>
          </w:p>
        </w:tc>
      </w:tr>
      <w:tr w:rsidR="0023022D" w:rsidRPr="00E64E24" w14:paraId="5E043B7C" w14:textId="77777777" w:rsidTr="00D71161">
        <w:trPr>
          <w:trHeight w:val="213"/>
        </w:trPr>
        <w:tc>
          <w:tcPr>
            <w:tcW w:w="567" w:type="dxa"/>
            <w:shd w:val="clear" w:color="auto" w:fill="auto"/>
          </w:tcPr>
          <w:p w14:paraId="4B47B4C1" w14:textId="5CD55DE9" w:rsidR="0023022D" w:rsidRPr="00D71161" w:rsidRDefault="002A4A2D" w:rsidP="00E14CE3">
            <w:pPr>
              <w:jc w:val="center"/>
              <w:rPr>
                <w:rFonts w:ascii="Times New Roman" w:hAnsi="Times New Roman" w:cs="Times New Roman"/>
              </w:rPr>
            </w:pPr>
            <w:r>
              <w:rPr>
                <w:rFonts w:ascii="Times New Roman" w:hAnsi="Times New Roman" w:cs="Times New Roman"/>
              </w:rPr>
              <w:t>12</w:t>
            </w:r>
          </w:p>
        </w:tc>
        <w:tc>
          <w:tcPr>
            <w:tcW w:w="850" w:type="dxa"/>
            <w:shd w:val="clear" w:color="auto" w:fill="auto"/>
          </w:tcPr>
          <w:p w14:paraId="18EE357E" w14:textId="636AF8DC" w:rsidR="0023022D" w:rsidRPr="00D71161" w:rsidRDefault="0023022D" w:rsidP="00E14CE3">
            <w:pPr>
              <w:pStyle w:val="ListParagraph"/>
              <w:ind w:left="0"/>
              <w:rPr>
                <w:rFonts w:ascii="Times New Roman" w:hAnsi="Times New Roman" w:cs="Times New Roman"/>
              </w:rPr>
            </w:pPr>
            <w:r>
              <w:rPr>
                <w:rFonts w:ascii="Times New Roman" w:hAnsi="Times New Roman" w:cs="Times New Roman"/>
              </w:rPr>
              <w:t>2022</w:t>
            </w:r>
          </w:p>
        </w:tc>
        <w:tc>
          <w:tcPr>
            <w:tcW w:w="2552" w:type="dxa"/>
            <w:shd w:val="clear" w:color="auto" w:fill="auto"/>
          </w:tcPr>
          <w:p w14:paraId="0586F366" w14:textId="19D9F095" w:rsidR="0023022D" w:rsidRPr="00D71161" w:rsidRDefault="0023022D" w:rsidP="00D71161">
            <w:pPr>
              <w:rPr>
                <w:rFonts w:ascii="Times New Roman" w:hAnsi="Times New Roman" w:cs="Times New Roman"/>
              </w:rPr>
            </w:pPr>
            <w:r>
              <w:rPr>
                <w:rFonts w:ascii="Times New Roman" w:hAnsi="Times New Roman" w:cs="Times New Roman"/>
              </w:rPr>
              <w:t>The use of herbal medicines in patients with type-2 diabetes mellitus in Indonesia</w:t>
            </w:r>
          </w:p>
        </w:tc>
        <w:tc>
          <w:tcPr>
            <w:tcW w:w="992" w:type="dxa"/>
            <w:shd w:val="clear" w:color="auto" w:fill="auto"/>
          </w:tcPr>
          <w:p w14:paraId="2534549E" w14:textId="58EF43BE" w:rsidR="0023022D" w:rsidRPr="00D71161" w:rsidRDefault="0023022D" w:rsidP="00E14CE3">
            <w:pPr>
              <w:pStyle w:val="ListParagraph"/>
              <w:ind w:left="0"/>
              <w:rPr>
                <w:rFonts w:ascii="Times New Roman" w:hAnsi="Times New Roman" w:cs="Times New Roman"/>
                <w:lang w:val="id-ID"/>
              </w:rPr>
            </w:pPr>
            <w:r>
              <w:rPr>
                <w:rFonts w:ascii="Times New Roman" w:hAnsi="Times New Roman" w:cs="Times New Roman"/>
                <w:lang w:val="id-ID"/>
              </w:rPr>
              <w:t>Penulis pertama</w:t>
            </w:r>
          </w:p>
        </w:tc>
        <w:tc>
          <w:tcPr>
            <w:tcW w:w="2675" w:type="dxa"/>
            <w:shd w:val="clear" w:color="auto" w:fill="auto"/>
          </w:tcPr>
          <w:p w14:paraId="6E06B207" w14:textId="77777777" w:rsidR="0023022D" w:rsidRDefault="0023022D" w:rsidP="00BF7117">
            <w:pPr>
              <w:pStyle w:val="ListParagraph"/>
              <w:ind w:left="0"/>
              <w:rPr>
                <w:rFonts w:ascii="Times New Roman" w:hAnsi="Times New Roman"/>
                <w:lang w:val="id-ID"/>
              </w:rPr>
            </w:pPr>
            <w:r>
              <w:rPr>
                <w:rFonts w:ascii="Times New Roman" w:hAnsi="Times New Roman"/>
                <w:lang w:val="id-ID"/>
              </w:rPr>
              <w:t>Sains Medika</w:t>
            </w:r>
          </w:p>
          <w:p w14:paraId="7AB532EB" w14:textId="77777777" w:rsidR="0023022D" w:rsidRDefault="0023022D" w:rsidP="0023022D">
            <w:pPr>
              <w:pStyle w:val="ListParagraph"/>
              <w:ind w:left="0"/>
              <w:rPr>
                <w:rFonts w:ascii="Times New Roman" w:hAnsi="Times New Roman"/>
                <w:lang w:val="id-ID"/>
              </w:rPr>
            </w:pPr>
            <w:r>
              <w:rPr>
                <w:rFonts w:ascii="Times New Roman" w:hAnsi="Times New Roman"/>
                <w:lang w:val="id-ID"/>
              </w:rPr>
              <w:t>pISSN: 2085-1545</w:t>
            </w:r>
          </w:p>
          <w:p w14:paraId="146F55F6" w14:textId="77777777" w:rsidR="0023022D" w:rsidRDefault="0023022D" w:rsidP="0023022D">
            <w:pPr>
              <w:pStyle w:val="ListParagraph"/>
              <w:ind w:left="0"/>
              <w:rPr>
                <w:rFonts w:ascii="Times New Roman" w:hAnsi="Times New Roman"/>
                <w:lang w:val="id-ID"/>
              </w:rPr>
            </w:pPr>
            <w:r>
              <w:rPr>
                <w:rFonts w:ascii="Times New Roman" w:hAnsi="Times New Roman"/>
                <w:lang w:val="id-ID"/>
              </w:rPr>
              <w:t>eISSN: 2339-093X</w:t>
            </w:r>
          </w:p>
          <w:p w14:paraId="639EEC97" w14:textId="6320BB98" w:rsidR="0023022D" w:rsidRDefault="0023022D" w:rsidP="0023022D">
            <w:pPr>
              <w:pStyle w:val="ListParagraph"/>
              <w:ind w:left="0"/>
              <w:rPr>
                <w:rFonts w:ascii="Times New Roman" w:hAnsi="Times New Roman"/>
                <w:lang w:val="id-ID"/>
              </w:rPr>
            </w:pPr>
            <w:r>
              <w:rPr>
                <w:rFonts w:ascii="Times New Roman" w:hAnsi="Times New Roman"/>
                <w:lang w:val="id-ID"/>
              </w:rPr>
              <w:t>Vol 13, Nomor 1(2022)</w:t>
            </w:r>
          </w:p>
        </w:tc>
        <w:tc>
          <w:tcPr>
            <w:tcW w:w="1589" w:type="dxa"/>
            <w:shd w:val="clear" w:color="auto" w:fill="auto"/>
          </w:tcPr>
          <w:p w14:paraId="62E749B9" w14:textId="6E51F8BB" w:rsidR="0023022D" w:rsidRDefault="0023022D" w:rsidP="00E14CE3">
            <w:pPr>
              <w:pStyle w:val="ListParagraph"/>
              <w:ind w:left="0"/>
              <w:rPr>
                <w:rFonts w:ascii="Times New Roman" w:hAnsi="Times New Roman"/>
                <w:lang w:val="id-ID"/>
              </w:rPr>
            </w:pPr>
            <w:r>
              <w:rPr>
                <w:rFonts w:ascii="Times New Roman" w:hAnsi="Times New Roman"/>
                <w:lang w:val="id-ID"/>
              </w:rPr>
              <w:t>Jurnal Nasional Terindeks Sinta 3</w:t>
            </w:r>
          </w:p>
        </w:tc>
      </w:tr>
      <w:tr w:rsidR="0023022D" w:rsidRPr="00E64E24" w14:paraId="2D3328F6" w14:textId="77777777" w:rsidTr="00D71161">
        <w:trPr>
          <w:trHeight w:val="213"/>
        </w:trPr>
        <w:tc>
          <w:tcPr>
            <w:tcW w:w="567" w:type="dxa"/>
            <w:shd w:val="clear" w:color="auto" w:fill="auto"/>
          </w:tcPr>
          <w:p w14:paraId="134C9A81" w14:textId="00808F96" w:rsidR="0023022D" w:rsidRPr="00D71161" w:rsidRDefault="002A4A2D" w:rsidP="00E14CE3">
            <w:pPr>
              <w:jc w:val="center"/>
              <w:rPr>
                <w:rFonts w:ascii="Times New Roman" w:hAnsi="Times New Roman" w:cs="Times New Roman"/>
              </w:rPr>
            </w:pPr>
            <w:r>
              <w:rPr>
                <w:rFonts w:ascii="Times New Roman" w:hAnsi="Times New Roman" w:cs="Times New Roman"/>
              </w:rPr>
              <w:t>13</w:t>
            </w:r>
          </w:p>
        </w:tc>
        <w:tc>
          <w:tcPr>
            <w:tcW w:w="850" w:type="dxa"/>
            <w:shd w:val="clear" w:color="auto" w:fill="auto"/>
          </w:tcPr>
          <w:p w14:paraId="7CCFF6F7" w14:textId="0192ADEB" w:rsidR="0023022D" w:rsidRPr="00D71161" w:rsidRDefault="0023022D" w:rsidP="00E14CE3">
            <w:pPr>
              <w:pStyle w:val="ListParagraph"/>
              <w:ind w:left="0"/>
              <w:rPr>
                <w:rFonts w:ascii="Times New Roman" w:hAnsi="Times New Roman" w:cs="Times New Roman"/>
              </w:rPr>
            </w:pPr>
            <w:r>
              <w:rPr>
                <w:rFonts w:ascii="Times New Roman" w:hAnsi="Times New Roman" w:cs="Times New Roman"/>
              </w:rPr>
              <w:t>2023</w:t>
            </w:r>
          </w:p>
        </w:tc>
        <w:tc>
          <w:tcPr>
            <w:tcW w:w="2552" w:type="dxa"/>
            <w:shd w:val="clear" w:color="auto" w:fill="auto"/>
          </w:tcPr>
          <w:p w14:paraId="51425319" w14:textId="6E2C5311" w:rsidR="0023022D" w:rsidRPr="00D71161" w:rsidRDefault="0023022D" w:rsidP="00D71161">
            <w:pPr>
              <w:rPr>
                <w:rFonts w:ascii="Times New Roman" w:hAnsi="Times New Roman" w:cs="Times New Roman"/>
              </w:rPr>
            </w:pPr>
            <w:r>
              <w:rPr>
                <w:rFonts w:ascii="Times New Roman" w:hAnsi="Times New Roman" w:cs="Times New Roman"/>
              </w:rPr>
              <w:t>Association of anthropometric profiles with triglyceride/high-density lipoprotein ratios in adult Islamic boarding school students</w:t>
            </w:r>
          </w:p>
        </w:tc>
        <w:tc>
          <w:tcPr>
            <w:tcW w:w="992" w:type="dxa"/>
            <w:shd w:val="clear" w:color="auto" w:fill="auto"/>
          </w:tcPr>
          <w:p w14:paraId="787AB92D" w14:textId="396574D6" w:rsidR="0023022D" w:rsidRPr="00D71161" w:rsidRDefault="0023022D" w:rsidP="00E14CE3">
            <w:pPr>
              <w:pStyle w:val="ListParagraph"/>
              <w:ind w:left="0"/>
              <w:rPr>
                <w:rFonts w:ascii="Times New Roman" w:hAnsi="Times New Roman" w:cs="Times New Roman"/>
                <w:lang w:val="id-ID"/>
              </w:rPr>
            </w:pPr>
            <w:r>
              <w:rPr>
                <w:rFonts w:ascii="Times New Roman" w:hAnsi="Times New Roman" w:cs="Times New Roman"/>
                <w:lang w:val="id-ID"/>
              </w:rPr>
              <w:t>Penulis ketiga</w:t>
            </w:r>
          </w:p>
        </w:tc>
        <w:tc>
          <w:tcPr>
            <w:tcW w:w="2675" w:type="dxa"/>
            <w:shd w:val="clear" w:color="auto" w:fill="auto"/>
          </w:tcPr>
          <w:p w14:paraId="2C4E7735" w14:textId="77777777" w:rsidR="0023022D" w:rsidRDefault="0023022D" w:rsidP="00BF7117">
            <w:pPr>
              <w:pStyle w:val="ListParagraph"/>
              <w:ind w:left="0"/>
              <w:rPr>
                <w:rFonts w:ascii="Times New Roman" w:hAnsi="Times New Roman"/>
                <w:lang w:val="id-ID"/>
              </w:rPr>
            </w:pPr>
            <w:r>
              <w:rPr>
                <w:rFonts w:ascii="Times New Roman" w:hAnsi="Times New Roman"/>
                <w:lang w:val="id-ID"/>
              </w:rPr>
              <w:t>Jurnal Gizi dan Pangan</w:t>
            </w:r>
          </w:p>
          <w:p w14:paraId="071FC4F0" w14:textId="77777777" w:rsidR="0023022D" w:rsidRDefault="0023022D" w:rsidP="00BF7117">
            <w:pPr>
              <w:pStyle w:val="ListParagraph"/>
              <w:ind w:left="0"/>
              <w:rPr>
                <w:rFonts w:ascii="Times New Roman" w:hAnsi="Times New Roman"/>
                <w:lang w:val="id-ID"/>
              </w:rPr>
            </w:pPr>
            <w:r>
              <w:rPr>
                <w:rFonts w:ascii="Times New Roman" w:hAnsi="Times New Roman"/>
                <w:lang w:val="id-ID"/>
              </w:rPr>
              <w:t>ISSN: 2407-0920 (Online)</w:t>
            </w:r>
          </w:p>
          <w:p w14:paraId="3DAE639E" w14:textId="77777777" w:rsidR="0023022D" w:rsidRDefault="0023022D" w:rsidP="00BF7117">
            <w:pPr>
              <w:pStyle w:val="ListParagraph"/>
              <w:ind w:left="0"/>
              <w:rPr>
                <w:rFonts w:ascii="Times New Roman" w:hAnsi="Times New Roman"/>
                <w:lang w:val="id-ID"/>
              </w:rPr>
            </w:pPr>
            <w:r>
              <w:rPr>
                <w:rFonts w:ascii="Times New Roman" w:hAnsi="Times New Roman"/>
                <w:lang w:val="id-ID"/>
              </w:rPr>
              <w:t>Vol. 18 No. Supp.1, December 2023</w:t>
            </w:r>
          </w:p>
          <w:p w14:paraId="171EDE0C" w14:textId="1CF82C6A" w:rsidR="0023022D" w:rsidRPr="000F7BB7" w:rsidRDefault="00D52CB0" w:rsidP="000F7BB7">
            <w:pPr>
              <w:rPr>
                <w:rFonts w:eastAsia="Times New Roman"/>
              </w:rPr>
            </w:pPr>
            <w:hyperlink r:id="rId8" w:history="1">
              <w:r w:rsidR="0023022D">
                <w:rPr>
                  <w:rStyle w:val="Hyperlink"/>
                  <w:rFonts w:ascii="Verdana" w:eastAsia="Times New Roman" w:hAnsi="Verdana"/>
                  <w:color w:val="07638C"/>
                  <w:sz w:val="18"/>
                  <w:szCs w:val="18"/>
                </w:rPr>
                <w:t>https://doi.org/10.25182/jgp.2023.18.Supp.1.96-98</w:t>
              </w:r>
            </w:hyperlink>
            <w:r w:rsidR="0023022D">
              <w:rPr>
                <w:rFonts w:ascii="Times New Roman" w:hAnsi="Times New Roman"/>
                <w:lang w:val="id-ID"/>
              </w:rPr>
              <w:t xml:space="preserve"> </w:t>
            </w:r>
          </w:p>
        </w:tc>
        <w:tc>
          <w:tcPr>
            <w:tcW w:w="1589" w:type="dxa"/>
            <w:shd w:val="clear" w:color="auto" w:fill="auto"/>
          </w:tcPr>
          <w:p w14:paraId="16393F04" w14:textId="6D5BADCF" w:rsidR="0023022D" w:rsidRDefault="0023022D" w:rsidP="00E14CE3">
            <w:pPr>
              <w:pStyle w:val="ListParagraph"/>
              <w:ind w:left="0"/>
              <w:rPr>
                <w:rFonts w:ascii="Times New Roman" w:hAnsi="Times New Roman"/>
                <w:lang w:val="id-ID"/>
              </w:rPr>
            </w:pPr>
            <w:r>
              <w:rPr>
                <w:rFonts w:ascii="Times New Roman" w:hAnsi="Times New Roman"/>
                <w:lang w:val="id-ID"/>
              </w:rPr>
              <w:t>Jurnal Nasional Terindeks Sinta 2</w:t>
            </w:r>
          </w:p>
        </w:tc>
      </w:tr>
      <w:tr w:rsidR="0023022D" w:rsidRPr="00E64E24" w14:paraId="5D8AF075" w14:textId="77777777" w:rsidTr="00D71161">
        <w:trPr>
          <w:trHeight w:val="213"/>
        </w:trPr>
        <w:tc>
          <w:tcPr>
            <w:tcW w:w="567" w:type="dxa"/>
            <w:shd w:val="clear" w:color="auto" w:fill="auto"/>
          </w:tcPr>
          <w:p w14:paraId="1A8291BC" w14:textId="5F111C19" w:rsidR="0023022D" w:rsidRPr="00D71161" w:rsidRDefault="002A4A2D" w:rsidP="00E14CE3">
            <w:pPr>
              <w:jc w:val="center"/>
              <w:rPr>
                <w:rFonts w:ascii="Times New Roman" w:hAnsi="Times New Roman" w:cs="Times New Roman"/>
              </w:rPr>
            </w:pPr>
            <w:r>
              <w:rPr>
                <w:rFonts w:ascii="Times New Roman" w:hAnsi="Times New Roman" w:cs="Times New Roman"/>
              </w:rPr>
              <w:t>14</w:t>
            </w:r>
          </w:p>
        </w:tc>
        <w:tc>
          <w:tcPr>
            <w:tcW w:w="850" w:type="dxa"/>
            <w:shd w:val="clear" w:color="auto" w:fill="auto"/>
          </w:tcPr>
          <w:p w14:paraId="1E1DA966" w14:textId="3637B2CA" w:rsidR="0023022D" w:rsidRDefault="0023022D" w:rsidP="00E14CE3">
            <w:pPr>
              <w:pStyle w:val="ListParagraph"/>
              <w:ind w:left="0"/>
              <w:rPr>
                <w:rFonts w:ascii="Times New Roman" w:hAnsi="Times New Roman" w:cs="Times New Roman"/>
              </w:rPr>
            </w:pPr>
            <w:r>
              <w:rPr>
                <w:rFonts w:ascii="Times New Roman" w:hAnsi="Times New Roman" w:cs="Times New Roman"/>
              </w:rPr>
              <w:t>2023</w:t>
            </w:r>
          </w:p>
        </w:tc>
        <w:tc>
          <w:tcPr>
            <w:tcW w:w="2552" w:type="dxa"/>
            <w:shd w:val="clear" w:color="auto" w:fill="auto"/>
          </w:tcPr>
          <w:p w14:paraId="72F86832" w14:textId="2C2BD254" w:rsidR="0023022D" w:rsidRDefault="0023022D" w:rsidP="00D71161">
            <w:pPr>
              <w:rPr>
                <w:rFonts w:ascii="Times New Roman" w:hAnsi="Times New Roman" w:cs="Times New Roman"/>
              </w:rPr>
            </w:pPr>
            <w:r>
              <w:rPr>
                <w:rFonts w:ascii="Times New Roman" w:hAnsi="Times New Roman" w:cs="Times New Roman"/>
              </w:rPr>
              <w:t>Effect of arum manis mango peel extract on cholesterol dan triglyceride level in dyslipidemic Sprague-dawley rats</w:t>
            </w:r>
          </w:p>
        </w:tc>
        <w:tc>
          <w:tcPr>
            <w:tcW w:w="992" w:type="dxa"/>
            <w:shd w:val="clear" w:color="auto" w:fill="auto"/>
          </w:tcPr>
          <w:p w14:paraId="3EC24492" w14:textId="6265594E" w:rsidR="0023022D" w:rsidRDefault="0023022D" w:rsidP="00E14CE3">
            <w:pPr>
              <w:pStyle w:val="ListParagraph"/>
              <w:ind w:left="0"/>
              <w:rPr>
                <w:rFonts w:ascii="Times New Roman" w:hAnsi="Times New Roman" w:cs="Times New Roman"/>
                <w:lang w:val="id-ID"/>
              </w:rPr>
            </w:pPr>
            <w:r>
              <w:rPr>
                <w:rFonts w:ascii="Times New Roman" w:hAnsi="Times New Roman" w:cs="Times New Roman"/>
                <w:lang w:val="id-ID"/>
              </w:rPr>
              <w:t>Penulis ketiga</w:t>
            </w:r>
          </w:p>
        </w:tc>
        <w:tc>
          <w:tcPr>
            <w:tcW w:w="2675" w:type="dxa"/>
            <w:shd w:val="clear" w:color="auto" w:fill="auto"/>
          </w:tcPr>
          <w:p w14:paraId="651FDF9F" w14:textId="5808A0B2" w:rsidR="0023022D" w:rsidRDefault="0023022D" w:rsidP="00BF7117">
            <w:pPr>
              <w:pStyle w:val="ListParagraph"/>
              <w:ind w:left="0"/>
              <w:rPr>
                <w:rFonts w:ascii="Times New Roman" w:hAnsi="Times New Roman"/>
                <w:lang w:val="id-ID"/>
              </w:rPr>
            </w:pPr>
            <w:r>
              <w:rPr>
                <w:rFonts w:ascii="Times New Roman" w:hAnsi="Times New Roman"/>
                <w:lang w:val="id-ID"/>
              </w:rPr>
              <w:t>Medical Journal of Indonesia</w:t>
            </w:r>
          </w:p>
          <w:p w14:paraId="5006D080" w14:textId="77777777" w:rsidR="0023022D" w:rsidRDefault="0023022D" w:rsidP="00BF7117">
            <w:pPr>
              <w:pStyle w:val="ListParagraph"/>
              <w:ind w:left="0"/>
              <w:rPr>
                <w:rFonts w:ascii="Times New Roman" w:hAnsi="Times New Roman"/>
                <w:lang w:val="id-ID"/>
              </w:rPr>
            </w:pPr>
            <w:r>
              <w:rPr>
                <w:rFonts w:ascii="Times New Roman" w:hAnsi="Times New Roman"/>
                <w:lang w:val="id-ID"/>
              </w:rPr>
              <w:t>Vol 32 N0 3 (2023): September</w:t>
            </w:r>
          </w:p>
          <w:p w14:paraId="3079A155" w14:textId="77777777" w:rsidR="004A0736" w:rsidRDefault="004A0736" w:rsidP="00BF7117">
            <w:pPr>
              <w:pStyle w:val="ListParagraph"/>
              <w:ind w:left="0"/>
              <w:rPr>
                <w:rFonts w:ascii="Times New Roman" w:hAnsi="Times New Roman"/>
                <w:lang w:val="id-ID"/>
              </w:rPr>
            </w:pPr>
            <w:r>
              <w:rPr>
                <w:rFonts w:ascii="Times New Roman" w:hAnsi="Times New Roman"/>
                <w:lang w:val="id-ID"/>
              </w:rPr>
              <w:t>pISSN: 0853-1773</w:t>
            </w:r>
          </w:p>
          <w:p w14:paraId="120BFE35" w14:textId="77777777" w:rsidR="004A0736" w:rsidRDefault="004A0736" w:rsidP="00BF7117">
            <w:pPr>
              <w:pStyle w:val="ListParagraph"/>
              <w:ind w:left="0"/>
              <w:rPr>
                <w:rFonts w:ascii="Times New Roman" w:hAnsi="Times New Roman"/>
                <w:lang w:val="id-ID"/>
              </w:rPr>
            </w:pPr>
            <w:r>
              <w:rPr>
                <w:rFonts w:ascii="Times New Roman" w:hAnsi="Times New Roman"/>
                <w:lang w:val="id-ID"/>
              </w:rPr>
              <w:t>eISSN: 2252-8083</w:t>
            </w:r>
          </w:p>
          <w:p w14:paraId="3DCD5900" w14:textId="02B981DC" w:rsidR="00DF5E68" w:rsidRPr="00DF5E68" w:rsidRDefault="00D52CB0" w:rsidP="00DF5E68">
            <w:pPr>
              <w:rPr>
                <w:rFonts w:eastAsia="Times New Roman"/>
              </w:rPr>
            </w:pPr>
            <w:hyperlink r:id="rId9" w:history="1">
              <w:r w:rsidR="00DF5E68">
                <w:rPr>
                  <w:rStyle w:val="Hyperlink"/>
                  <w:rFonts w:ascii="Noto Sans" w:eastAsia="Times New Roman" w:hAnsi="Noto Sans"/>
                  <w:color w:val="003018"/>
                  <w:sz w:val="21"/>
                  <w:szCs w:val="21"/>
                </w:rPr>
                <w:t>https://doi.org/10.13181/mji.oa.236960</w:t>
              </w:r>
            </w:hyperlink>
          </w:p>
        </w:tc>
        <w:tc>
          <w:tcPr>
            <w:tcW w:w="1589" w:type="dxa"/>
            <w:shd w:val="clear" w:color="auto" w:fill="auto"/>
          </w:tcPr>
          <w:p w14:paraId="72BE0E63" w14:textId="1C52A154" w:rsidR="0023022D" w:rsidRDefault="00BA3BCB" w:rsidP="00E14CE3">
            <w:pPr>
              <w:pStyle w:val="ListParagraph"/>
              <w:ind w:left="0"/>
              <w:rPr>
                <w:rFonts w:ascii="Times New Roman" w:hAnsi="Times New Roman" w:cs="Times New Roman"/>
              </w:rPr>
            </w:pPr>
            <w:r>
              <w:rPr>
                <w:rFonts w:ascii="Times New Roman" w:hAnsi="Times New Roman" w:cs="Times New Roman"/>
              </w:rPr>
              <w:t>J</w:t>
            </w:r>
            <w:r w:rsidR="007C41AA" w:rsidRPr="00E64E24">
              <w:rPr>
                <w:rFonts w:ascii="Times New Roman" w:hAnsi="Times New Roman" w:cs="Times New Roman"/>
              </w:rPr>
              <w:t>urnal Internasional Terindeks Scopus</w:t>
            </w:r>
            <w:r w:rsidR="007C41AA">
              <w:rPr>
                <w:rFonts w:ascii="Times New Roman" w:hAnsi="Times New Roman" w:cs="Times New Roman"/>
              </w:rPr>
              <w:t xml:space="preserve"> Q4</w:t>
            </w:r>
          </w:p>
          <w:p w14:paraId="09DC252D" w14:textId="603BD743" w:rsidR="007C41AA" w:rsidRDefault="007C41AA" w:rsidP="00E14CE3">
            <w:pPr>
              <w:pStyle w:val="ListParagraph"/>
              <w:ind w:left="0"/>
              <w:rPr>
                <w:rFonts w:ascii="Times New Roman" w:hAnsi="Times New Roman"/>
                <w:lang w:val="id-ID"/>
              </w:rPr>
            </w:pPr>
          </w:p>
        </w:tc>
      </w:tr>
      <w:tr w:rsidR="00AD2C75" w:rsidRPr="00E64E24" w14:paraId="6A1B1F0B" w14:textId="77777777" w:rsidTr="00D71161">
        <w:trPr>
          <w:trHeight w:val="213"/>
        </w:trPr>
        <w:tc>
          <w:tcPr>
            <w:tcW w:w="567" w:type="dxa"/>
            <w:shd w:val="clear" w:color="auto" w:fill="auto"/>
          </w:tcPr>
          <w:p w14:paraId="3B7D3755" w14:textId="2E6FC42D" w:rsidR="00AD2C75" w:rsidRPr="00D71161" w:rsidRDefault="002A4A2D" w:rsidP="00E14CE3">
            <w:pPr>
              <w:jc w:val="center"/>
              <w:rPr>
                <w:rFonts w:ascii="Times New Roman" w:hAnsi="Times New Roman" w:cs="Times New Roman"/>
              </w:rPr>
            </w:pPr>
            <w:r>
              <w:rPr>
                <w:rFonts w:ascii="Times New Roman" w:hAnsi="Times New Roman" w:cs="Times New Roman"/>
              </w:rPr>
              <w:t>15</w:t>
            </w:r>
          </w:p>
        </w:tc>
        <w:tc>
          <w:tcPr>
            <w:tcW w:w="850" w:type="dxa"/>
            <w:shd w:val="clear" w:color="auto" w:fill="auto"/>
          </w:tcPr>
          <w:p w14:paraId="4DC08B80" w14:textId="0976BB88" w:rsidR="00AD2C75" w:rsidRDefault="005763B9" w:rsidP="00E14CE3">
            <w:pPr>
              <w:pStyle w:val="ListParagraph"/>
              <w:ind w:left="0"/>
              <w:rPr>
                <w:rFonts w:ascii="Times New Roman" w:hAnsi="Times New Roman" w:cs="Times New Roman"/>
              </w:rPr>
            </w:pPr>
            <w:r>
              <w:rPr>
                <w:rFonts w:ascii="Times New Roman" w:hAnsi="Times New Roman" w:cs="Times New Roman"/>
              </w:rPr>
              <w:t>2023</w:t>
            </w:r>
          </w:p>
        </w:tc>
        <w:tc>
          <w:tcPr>
            <w:tcW w:w="2552" w:type="dxa"/>
            <w:shd w:val="clear" w:color="auto" w:fill="auto"/>
          </w:tcPr>
          <w:p w14:paraId="6EB47C3F" w14:textId="1622C936" w:rsidR="00AD2C75" w:rsidRDefault="005763B9" w:rsidP="00D71161">
            <w:pPr>
              <w:rPr>
                <w:rFonts w:ascii="Times New Roman" w:hAnsi="Times New Roman" w:cs="Times New Roman"/>
              </w:rPr>
            </w:pPr>
            <w:r>
              <w:rPr>
                <w:rFonts w:ascii="Times New Roman" w:hAnsi="Times New Roman" w:cs="Times New Roman"/>
              </w:rPr>
              <w:t>Protective effect of Curcuma domestica and Curcuma xanthorrhiza extract toward kidney, liver, and pancreatic organ dysfunction in Streptozotocin-induced diabetes mellitus ice</w:t>
            </w:r>
          </w:p>
        </w:tc>
        <w:tc>
          <w:tcPr>
            <w:tcW w:w="992" w:type="dxa"/>
            <w:shd w:val="clear" w:color="auto" w:fill="auto"/>
          </w:tcPr>
          <w:p w14:paraId="1D0F796C" w14:textId="371F19E0" w:rsidR="00AD2C75" w:rsidRDefault="005763B9" w:rsidP="00E14CE3">
            <w:pPr>
              <w:pStyle w:val="ListParagraph"/>
              <w:ind w:left="0"/>
              <w:rPr>
                <w:rFonts w:ascii="Times New Roman" w:hAnsi="Times New Roman" w:cs="Times New Roman"/>
                <w:lang w:val="id-ID"/>
              </w:rPr>
            </w:pPr>
            <w:r>
              <w:rPr>
                <w:rFonts w:ascii="Times New Roman" w:hAnsi="Times New Roman" w:cs="Times New Roman"/>
                <w:lang w:val="id-ID"/>
              </w:rPr>
              <w:t>Penulis kedua</w:t>
            </w:r>
          </w:p>
        </w:tc>
        <w:tc>
          <w:tcPr>
            <w:tcW w:w="2675" w:type="dxa"/>
            <w:shd w:val="clear" w:color="auto" w:fill="auto"/>
          </w:tcPr>
          <w:p w14:paraId="5B7ED7CC" w14:textId="77777777" w:rsidR="00AD2C75" w:rsidRDefault="005763B9" w:rsidP="00BF7117">
            <w:pPr>
              <w:pStyle w:val="ListParagraph"/>
              <w:ind w:left="0"/>
              <w:rPr>
                <w:rFonts w:ascii="Times New Roman" w:hAnsi="Times New Roman"/>
                <w:lang w:val="id-ID"/>
              </w:rPr>
            </w:pPr>
            <w:r>
              <w:rPr>
                <w:rFonts w:ascii="Times New Roman" w:hAnsi="Times New Roman"/>
                <w:lang w:val="id-ID"/>
              </w:rPr>
              <w:t>Natural and life sciences communication</w:t>
            </w:r>
          </w:p>
          <w:p w14:paraId="31804D49" w14:textId="04AF4DD4" w:rsidR="005763B9" w:rsidRDefault="005763B9" w:rsidP="00BF7117">
            <w:pPr>
              <w:pStyle w:val="ListParagraph"/>
              <w:ind w:left="0"/>
              <w:rPr>
                <w:rFonts w:ascii="Times New Roman" w:hAnsi="Times New Roman"/>
                <w:lang w:val="id-ID"/>
              </w:rPr>
            </w:pPr>
            <w:r>
              <w:rPr>
                <w:rFonts w:ascii="Times New Roman" w:hAnsi="Times New Roman"/>
                <w:lang w:val="id-ID"/>
              </w:rPr>
              <w:t>ISSN: 2822-0838</w:t>
            </w:r>
          </w:p>
          <w:p w14:paraId="3C54A075" w14:textId="77777777" w:rsidR="005763B9" w:rsidRPr="005763B9" w:rsidRDefault="005763B9" w:rsidP="005763B9">
            <w:pPr>
              <w:widowControl w:val="0"/>
              <w:autoSpaceDE w:val="0"/>
              <w:autoSpaceDN w:val="0"/>
              <w:adjustRightInd w:val="0"/>
              <w:spacing w:after="240"/>
              <w:rPr>
                <w:rFonts w:ascii="Times" w:eastAsiaTheme="minorHAnsi" w:hAnsi="Times" w:cs="Times"/>
                <w:color w:val="000000" w:themeColor="text1"/>
              </w:rPr>
            </w:pPr>
            <w:r w:rsidRPr="005763B9">
              <w:rPr>
                <w:rFonts w:ascii="Times" w:eastAsiaTheme="minorHAnsi" w:hAnsi="Times" w:cs="Times"/>
                <w:color w:val="000000" w:themeColor="text1"/>
              </w:rPr>
              <w:t xml:space="preserve">https://doi.org/10.12982/NLSC.2023.029 </w:t>
            </w:r>
          </w:p>
          <w:p w14:paraId="75B1D383" w14:textId="21C9F313" w:rsidR="005763B9" w:rsidRDefault="005763B9" w:rsidP="00BF7117">
            <w:pPr>
              <w:pStyle w:val="ListParagraph"/>
              <w:ind w:left="0"/>
              <w:rPr>
                <w:rFonts w:ascii="Times New Roman" w:hAnsi="Times New Roman"/>
                <w:lang w:val="id-ID"/>
              </w:rPr>
            </w:pPr>
          </w:p>
        </w:tc>
        <w:tc>
          <w:tcPr>
            <w:tcW w:w="1589" w:type="dxa"/>
            <w:shd w:val="clear" w:color="auto" w:fill="auto"/>
          </w:tcPr>
          <w:p w14:paraId="420C3A08" w14:textId="3456DE59" w:rsidR="00AD2C75" w:rsidRPr="00E64E24" w:rsidRDefault="00883C2D" w:rsidP="00E14CE3">
            <w:pPr>
              <w:pStyle w:val="ListParagraph"/>
              <w:ind w:left="0"/>
              <w:rPr>
                <w:rFonts w:ascii="Times New Roman" w:hAnsi="Times New Roman" w:cs="Times New Roman"/>
              </w:rPr>
            </w:pPr>
            <w:r>
              <w:rPr>
                <w:rFonts w:ascii="Times New Roman" w:hAnsi="Times New Roman" w:cs="Times New Roman"/>
              </w:rPr>
              <w:t>Akreditasi Scopus Q4</w:t>
            </w:r>
          </w:p>
        </w:tc>
      </w:tr>
    </w:tbl>
    <w:p w14:paraId="42BE195A" w14:textId="452F03C2" w:rsidR="0025378F" w:rsidRPr="00302EC6" w:rsidRDefault="0025378F" w:rsidP="0025378F">
      <w:pPr>
        <w:pStyle w:val="ListParagraph"/>
        <w:tabs>
          <w:tab w:val="left" w:pos="6255"/>
        </w:tabs>
        <w:ind w:left="0"/>
        <w:rPr>
          <w:rFonts w:ascii="Times New Roman" w:hAnsi="Times New Roman"/>
        </w:rPr>
      </w:pPr>
    </w:p>
    <w:p w14:paraId="11DF5FB3" w14:textId="77777777" w:rsidR="0025378F" w:rsidRPr="00687851" w:rsidRDefault="0025378F" w:rsidP="0025378F">
      <w:pPr>
        <w:pStyle w:val="ListParagraph"/>
        <w:numPr>
          <w:ilvl w:val="0"/>
          <w:numId w:val="1"/>
        </w:numPr>
        <w:spacing w:after="200" w:line="276" w:lineRule="auto"/>
        <w:ind w:left="709" w:hanging="349"/>
        <w:rPr>
          <w:rFonts w:ascii="Times New Roman" w:hAnsi="Times New Roman"/>
          <w:b/>
        </w:rPr>
      </w:pPr>
      <w:r>
        <w:rPr>
          <w:rFonts w:ascii="Times New Roman" w:hAnsi="Times New Roman"/>
          <w:b/>
        </w:rPr>
        <w:br w:type="column"/>
        <w:t xml:space="preserve"> </w:t>
      </w:r>
      <w:r>
        <w:rPr>
          <w:rFonts w:ascii="Times New Roman" w:hAnsi="Times New Roman"/>
          <w:b/>
          <w:lang w:val="id-ID"/>
        </w:rPr>
        <w:t>Penulisan Buku Dalam 5 Tahun Terakhir</w:t>
      </w:r>
    </w:p>
    <w:p w14:paraId="41670CE0" w14:textId="77777777" w:rsidR="0025378F" w:rsidRDefault="0025378F" w:rsidP="0025378F">
      <w:pPr>
        <w:pStyle w:val="ListParagraph"/>
        <w:ind w:left="709"/>
        <w:rPr>
          <w:rFonts w:ascii="Times New Roman" w:hAnsi="Times New Roman"/>
          <w:b/>
        </w:rPr>
      </w:pPr>
    </w:p>
    <w:tbl>
      <w:tblPr>
        <w:tblW w:w="8976"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909"/>
        <w:gridCol w:w="2336"/>
        <w:gridCol w:w="1547"/>
        <w:gridCol w:w="1569"/>
        <w:gridCol w:w="623"/>
        <w:gridCol w:w="1422"/>
      </w:tblGrid>
      <w:tr w:rsidR="0025378F" w:rsidRPr="00460A6F" w14:paraId="5B00820E" w14:textId="77777777" w:rsidTr="00AE7255">
        <w:trPr>
          <w:trHeight w:val="591"/>
        </w:trPr>
        <w:tc>
          <w:tcPr>
            <w:tcW w:w="570" w:type="dxa"/>
            <w:shd w:val="clear" w:color="auto" w:fill="auto"/>
            <w:vAlign w:val="center"/>
          </w:tcPr>
          <w:p w14:paraId="2965C5B8"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No.</w:t>
            </w:r>
          </w:p>
        </w:tc>
        <w:tc>
          <w:tcPr>
            <w:tcW w:w="909" w:type="dxa"/>
            <w:shd w:val="clear" w:color="auto" w:fill="auto"/>
            <w:vAlign w:val="center"/>
          </w:tcPr>
          <w:p w14:paraId="405EDD3D"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Tahun</w:t>
            </w:r>
          </w:p>
        </w:tc>
        <w:tc>
          <w:tcPr>
            <w:tcW w:w="2336" w:type="dxa"/>
            <w:shd w:val="clear" w:color="auto" w:fill="auto"/>
            <w:vAlign w:val="center"/>
          </w:tcPr>
          <w:p w14:paraId="125A4C3F" w14:textId="77777777" w:rsidR="0025378F" w:rsidRPr="00CD06CC" w:rsidRDefault="0025378F" w:rsidP="00E14CE3">
            <w:pPr>
              <w:pStyle w:val="ListParagraph"/>
              <w:ind w:left="0"/>
              <w:jc w:val="center"/>
              <w:rPr>
                <w:rFonts w:ascii="Times New Roman" w:hAnsi="Times New Roman"/>
                <w:lang w:val="id-ID"/>
              </w:rPr>
            </w:pPr>
            <w:r>
              <w:rPr>
                <w:rFonts w:ascii="Times New Roman" w:hAnsi="Times New Roman"/>
                <w:lang w:val="id-ID"/>
              </w:rPr>
              <w:t>Judul</w:t>
            </w:r>
          </w:p>
        </w:tc>
        <w:tc>
          <w:tcPr>
            <w:tcW w:w="1547" w:type="dxa"/>
            <w:shd w:val="clear" w:color="auto" w:fill="auto"/>
            <w:vAlign w:val="center"/>
          </w:tcPr>
          <w:p w14:paraId="2D2BD39F" w14:textId="77777777" w:rsidR="0025378F" w:rsidRPr="00CD06CC" w:rsidRDefault="0025378F" w:rsidP="00E14CE3">
            <w:pPr>
              <w:pStyle w:val="ListParagraph"/>
              <w:ind w:left="0"/>
              <w:jc w:val="center"/>
              <w:rPr>
                <w:rFonts w:ascii="Times New Roman" w:hAnsi="Times New Roman"/>
                <w:lang w:val="id-ID"/>
              </w:rPr>
            </w:pPr>
            <w:r>
              <w:rPr>
                <w:rFonts w:ascii="Times New Roman" w:hAnsi="Times New Roman"/>
                <w:lang w:val="id-ID"/>
              </w:rPr>
              <w:t>Status</w:t>
            </w:r>
          </w:p>
        </w:tc>
        <w:tc>
          <w:tcPr>
            <w:tcW w:w="1569" w:type="dxa"/>
            <w:shd w:val="clear" w:color="auto" w:fill="auto"/>
            <w:vAlign w:val="center"/>
          </w:tcPr>
          <w:p w14:paraId="05624039" w14:textId="77777777" w:rsidR="0025378F" w:rsidRPr="00CD06CC" w:rsidRDefault="0025378F" w:rsidP="00E14CE3">
            <w:pPr>
              <w:pStyle w:val="ListParagraph"/>
              <w:ind w:left="0"/>
              <w:jc w:val="center"/>
              <w:rPr>
                <w:rFonts w:ascii="Times New Roman" w:hAnsi="Times New Roman"/>
                <w:lang w:val="id-ID"/>
              </w:rPr>
            </w:pPr>
            <w:r>
              <w:rPr>
                <w:rFonts w:ascii="Times New Roman" w:hAnsi="Times New Roman"/>
                <w:lang w:val="id-ID"/>
              </w:rPr>
              <w:t>ISBN</w:t>
            </w:r>
          </w:p>
        </w:tc>
        <w:tc>
          <w:tcPr>
            <w:tcW w:w="623" w:type="dxa"/>
            <w:shd w:val="clear" w:color="auto" w:fill="auto"/>
            <w:vAlign w:val="center"/>
          </w:tcPr>
          <w:p w14:paraId="25468CCC" w14:textId="77777777" w:rsidR="0025378F" w:rsidRDefault="0025378F" w:rsidP="00E14CE3">
            <w:pPr>
              <w:pStyle w:val="ListParagraph"/>
              <w:ind w:left="0"/>
              <w:jc w:val="center"/>
              <w:rPr>
                <w:rFonts w:ascii="Times New Roman" w:hAnsi="Times New Roman"/>
                <w:lang w:val="id-ID"/>
              </w:rPr>
            </w:pPr>
            <w:r>
              <w:rPr>
                <w:rFonts w:ascii="Times New Roman" w:hAnsi="Times New Roman"/>
                <w:lang w:val="id-ID"/>
              </w:rPr>
              <w:t>Jml.</w:t>
            </w:r>
          </w:p>
          <w:p w14:paraId="1E942988" w14:textId="77777777" w:rsidR="0025378F" w:rsidRPr="00CD06CC" w:rsidRDefault="0025378F" w:rsidP="00E14CE3">
            <w:pPr>
              <w:pStyle w:val="ListParagraph"/>
              <w:ind w:left="0"/>
              <w:jc w:val="center"/>
              <w:rPr>
                <w:rFonts w:ascii="Times New Roman" w:hAnsi="Times New Roman"/>
                <w:lang w:val="id-ID"/>
              </w:rPr>
            </w:pPr>
            <w:r>
              <w:rPr>
                <w:rFonts w:ascii="Times New Roman" w:hAnsi="Times New Roman"/>
                <w:lang w:val="id-ID"/>
              </w:rPr>
              <w:t>Hal.</w:t>
            </w:r>
          </w:p>
        </w:tc>
        <w:tc>
          <w:tcPr>
            <w:tcW w:w="1422" w:type="dxa"/>
          </w:tcPr>
          <w:p w14:paraId="3509FB75" w14:textId="77777777" w:rsidR="0025378F" w:rsidRDefault="0025378F" w:rsidP="00E14CE3">
            <w:pPr>
              <w:pStyle w:val="ListParagraph"/>
              <w:ind w:left="0"/>
              <w:jc w:val="center"/>
              <w:rPr>
                <w:rFonts w:ascii="Times New Roman" w:hAnsi="Times New Roman"/>
                <w:lang w:val="id-ID"/>
              </w:rPr>
            </w:pPr>
            <w:r>
              <w:rPr>
                <w:rFonts w:ascii="Times New Roman" w:hAnsi="Times New Roman"/>
                <w:lang w:val="id-ID"/>
              </w:rPr>
              <w:t>Penerbit</w:t>
            </w:r>
          </w:p>
        </w:tc>
      </w:tr>
      <w:tr w:rsidR="0072722A" w:rsidRPr="00460A6F" w14:paraId="3F368580" w14:textId="77777777" w:rsidTr="00AE7255">
        <w:tc>
          <w:tcPr>
            <w:tcW w:w="570" w:type="dxa"/>
            <w:shd w:val="clear" w:color="auto" w:fill="auto"/>
            <w:vAlign w:val="center"/>
          </w:tcPr>
          <w:p w14:paraId="4AA82EEB" w14:textId="77777777" w:rsidR="0072722A" w:rsidRPr="00271A72" w:rsidRDefault="0072722A" w:rsidP="00E14CE3">
            <w:pPr>
              <w:pStyle w:val="ListParagraph"/>
              <w:ind w:left="0"/>
              <w:jc w:val="center"/>
              <w:rPr>
                <w:rFonts w:ascii="Times New Roman" w:hAnsi="Times New Roman"/>
              </w:rPr>
            </w:pPr>
          </w:p>
        </w:tc>
        <w:tc>
          <w:tcPr>
            <w:tcW w:w="909" w:type="dxa"/>
            <w:shd w:val="clear" w:color="auto" w:fill="auto"/>
            <w:vAlign w:val="center"/>
          </w:tcPr>
          <w:p w14:paraId="311CDB38" w14:textId="29AC5D16" w:rsidR="0072722A" w:rsidRPr="00271A72" w:rsidRDefault="0072722A" w:rsidP="00E14CE3">
            <w:pPr>
              <w:pStyle w:val="ListParagraph"/>
              <w:ind w:left="0"/>
              <w:jc w:val="center"/>
              <w:rPr>
                <w:rFonts w:ascii="Times New Roman" w:hAnsi="Times New Roman"/>
              </w:rPr>
            </w:pPr>
            <w:r>
              <w:rPr>
                <w:rFonts w:ascii="Times New Roman" w:hAnsi="Times New Roman"/>
              </w:rPr>
              <w:t>2018</w:t>
            </w:r>
          </w:p>
        </w:tc>
        <w:tc>
          <w:tcPr>
            <w:tcW w:w="2336" w:type="dxa"/>
            <w:shd w:val="clear" w:color="auto" w:fill="auto"/>
            <w:vAlign w:val="center"/>
          </w:tcPr>
          <w:p w14:paraId="3B12B1C2" w14:textId="547BE9CF" w:rsidR="0072722A" w:rsidRDefault="0072722A" w:rsidP="00E14CE3">
            <w:pPr>
              <w:pStyle w:val="ListParagraph"/>
              <w:ind w:left="0"/>
              <w:jc w:val="center"/>
              <w:rPr>
                <w:rFonts w:ascii="Times New Roman" w:hAnsi="Times New Roman"/>
                <w:lang w:val="id-ID"/>
              </w:rPr>
            </w:pPr>
            <w:r>
              <w:rPr>
                <w:rFonts w:ascii="Times New Roman" w:hAnsi="Times New Roman"/>
                <w:lang w:val="id-ID"/>
              </w:rPr>
              <w:t>Buku Ajar Modul 3.1. Bahasan Farmakologi</w:t>
            </w:r>
          </w:p>
        </w:tc>
        <w:tc>
          <w:tcPr>
            <w:tcW w:w="1547" w:type="dxa"/>
            <w:shd w:val="clear" w:color="auto" w:fill="auto"/>
            <w:vAlign w:val="center"/>
          </w:tcPr>
          <w:p w14:paraId="573A4514" w14:textId="751D3707" w:rsidR="0072722A" w:rsidRDefault="0072722A" w:rsidP="00E14CE3">
            <w:pPr>
              <w:pStyle w:val="ListParagraph"/>
              <w:ind w:left="0"/>
              <w:jc w:val="center"/>
              <w:rPr>
                <w:rFonts w:ascii="Times New Roman" w:hAnsi="Times New Roman"/>
                <w:lang w:val="id-ID"/>
              </w:rPr>
            </w:pPr>
            <w:r>
              <w:rPr>
                <w:rFonts w:ascii="Times New Roman" w:hAnsi="Times New Roman"/>
                <w:lang w:val="id-ID"/>
              </w:rPr>
              <w:t>Penulis keenam</w:t>
            </w:r>
          </w:p>
        </w:tc>
        <w:tc>
          <w:tcPr>
            <w:tcW w:w="1569" w:type="dxa"/>
            <w:shd w:val="clear" w:color="auto" w:fill="auto"/>
            <w:vAlign w:val="center"/>
          </w:tcPr>
          <w:p w14:paraId="7178F5CA" w14:textId="7CD4FB28" w:rsidR="0072722A" w:rsidRDefault="0072722A" w:rsidP="00E14CE3">
            <w:pPr>
              <w:pStyle w:val="ListParagraph"/>
              <w:ind w:left="0"/>
              <w:jc w:val="center"/>
              <w:rPr>
                <w:rFonts w:ascii="Times New Roman" w:hAnsi="Times New Roman"/>
                <w:lang w:val="id-ID"/>
              </w:rPr>
            </w:pPr>
            <w:r>
              <w:rPr>
                <w:rFonts w:ascii="Times New Roman" w:hAnsi="Times New Roman"/>
                <w:lang w:val="id-ID"/>
              </w:rPr>
              <w:t>978-979-097-583-5</w:t>
            </w:r>
          </w:p>
        </w:tc>
        <w:tc>
          <w:tcPr>
            <w:tcW w:w="623" w:type="dxa"/>
            <w:shd w:val="clear" w:color="auto" w:fill="auto"/>
            <w:vAlign w:val="center"/>
          </w:tcPr>
          <w:p w14:paraId="487A4B4E" w14:textId="11B428CB" w:rsidR="0072722A" w:rsidRDefault="0072722A" w:rsidP="00E14CE3">
            <w:pPr>
              <w:pStyle w:val="ListParagraph"/>
              <w:ind w:left="0"/>
              <w:jc w:val="center"/>
              <w:rPr>
                <w:rFonts w:ascii="Times New Roman" w:hAnsi="Times New Roman"/>
                <w:lang w:val="id-ID"/>
              </w:rPr>
            </w:pPr>
            <w:r>
              <w:rPr>
                <w:rFonts w:ascii="Times New Roman" w:hAnsi="Times New Roman"/>
                <w:lang w:val="id-ID"/>
              </w:rPr>
              <w:t>53</w:t>
            </w:r>
          </w:p>
        </w:tc>
        <w:tc>
          <w:tcPr>
            <w:tcW w:w="1422" w:type="dxa"/>
          </w:tcPr>
          <w:p w14:paraId="16A7D22B" w14:textId="40CBF398" w:rsidR="0072722A" w:rsidRDefault="0072722A" w:rsidP="00E14CE3">
            <w:pPr>
              <w:pStyle w:val="ListParagraph"/>
              <w:ind w:left="0"/>
              <w:jc w:val="center"/>
              <w:rPr>
                <w:rFonts w:ascii="Times New Roman" w:hAnsi="Times New Roman"/>
                <w:lang w:val="id-ID"/>
              </w:rPr>
            </w:pPr>
            <w:r w:rsidRPr="006B31DF">
              <w:rPr>
                <w:rFonts w:ascii="Times New Roman" w:hAnsi="Times New Roman" w:cs="Times New Roman"/>
              </w:rPr>
              <w:t>Fakultas Kedokteran Universitas DIponegoro</w:t>
            </w:r>
          </w:p>
        </w:tc>
      </w:tr>
      <w:tr w:rsidR="0025378F" w:rsidRPr="006B31DF" w14:paraId="462901AA" w14:textId="77777777" w:rsidTr="00AE7255">
        <w:tc>
          <w:tcPr>
            <w:tcW w:w="570" w:type="dxa"/>
            <w:shd w:val="clear" w:color="auto" w:fill="auto"/>
            <w:vAlign w:val="center"/>
          </w:tcPr>
          <w:p w14:paraId="3D8A4906" w14:textId="77777777" w:rsidR="0025378F" w:rsidRPr="006B31DF" w:rsidRDefault="0025378F" w:rsidP="00E14CE3">
            <w:pPr>
              <w:pStyle w:val="ListParagraph"/>
              <w:ind w:left="0"/>
              <w:jc w:val="center"/>
              <w:rPr>
                <w:rFonts w:ascii="Times New Roman" w:hAnsi="Times New Roman" w:cs="Times New Roman"/>
              </w:rPr>
            </w:pPr>
            <w:r w:rsidRPr="006B31DF">
              <w:rPr>
                <w:rFonts w:ascii="Times New Roman" w:hAnsi="Times New Roman" w:cs="Times New Roman"/>
              </w:rPr>
              <w:t>1</w:t>
            </w:r>
          </w:p>
        </w:tc>
        <w:tc>
          <w:tcPr>
            <w:tcW w:w="909" w:type="dxa"/>
            <w:shd w:val="clear" w:color="auto" w:fill="auto"/>
            <w:vAlign w:val="center"/>
          </w:tcPr>
          <w:p w14:paraId="7D204145" w14:textId="1C7A5AB7" w:rsidR="0025378F" w:rsidRPr="006B31DF" w:rsidRDefault="0025378F" w:rsidP="00E14CE3">
            <w:pPr>
              <w:pStyle w:val="ListParagraph"/>
              <w:ind w:left="0"/>
              <w:jc w:val="center"/>
              <w:rPr>
                <w:rFonts w:ascii="Times New Roman" w:hAnsi="Times New Roman" w:cs="Times New Roman"/>
                <w:lang w:val="id-ID"/>
              </w:rPr>
            </w:pPr>
            <w:r w:rsidRPr="006B31DF">
              <w:rPr>
                <w:rFonts w:ascii="Times New Roman" w:hAnsi="Times New Roman" w:cs="Times New Roman"/>
              </w:rPr>
              <w:t>201</w:t>
            </w:r>
            <w:r w:rsidR="0072722A">
              <w:rPr>
                <w:rFonts w:ascii="Times New Roman" w:hAnsi="Times New Roman" w:cs="Times New Roman"/>
                <w:lang w:val="id-ID"/>
              </w:rPr>
              <w:t>9</w:t>
            </w:r>
          </w:p>
        </w:tc>
        <w:tc>
          <w:tcPr>
            <w:tcW w:w="2336" w:type="dxa"/>
            <w:shd w:val="clear" w:color="auto" w:fill="auto"/>
            <w:vAlign w:val="center"/>
          </w:tcPr>
          <w:p w14:paraId="5974E8F4" w14:textId="619CA26F" w:rsidR="0025378F" w:rsidRPr="006B31DF" w:rsidRDefault="007F672E" w:rsidP="00E14CE3">
            <w:pPr>
              <w:pStyle w:val="ListParagraph"/>
              <w:ind w:left="0"/>
              <w:jc w:val="center"/>
              <w:rPr>
                <w:rFonts w:ascii="Times New Roman" w:hAnsi="Times New Roman" w:cs="Times New Roman"/>
              </w:rPr>
            </w:pPr>
            <w:r>
              <w:rPr>
                <w:rFonts w:ascii="Times New Roman" w:hAnsi="Times New Roman" w:cs="Times New Roman"/>
              </w:rPr>
              <w:t xml:space="preserve">Buku Ajar Modul 4.2 </w:t>
            </w:r>
            <w:r w:rsidR="0025378F" w:rsidRPr="006B31DF">
              <w:rPr>
                <w:rFonts w:ascii="Times New Roman" w:hAnsi="Times New Roman" w:cs="Times New Roman"/>
              </w:rPr>
              <w:t xml:space="preserve">Masalah pada </w:t>
            </w:r>
            <w:r w:rsidR="00883C2D">
              <w:rPr>
                <w:rFonts w:ascii="Times New Roman" w:hAnsi="Times New Roman" w:cs="Times New Roman"/>
              </w:rPr>
              <w:pgNum/>
              <w:t>ystem</w:t>
            </w:r>
            <w:r w:rsidR="0025378F" w:rsidRPr="006B31DF">
              <w:rPr>
                <w:rFonts w:ascii="Times New Roman" w:hAnsi="Times New Roman" w:cs="Times New Roman"/>
              </w:rPr>
              <w:t xml:space="preserve"> digestivus dan Hepatobilier</w:t>
            </w:r>
          </w:p>
        </w:tc>
        <w:tc>
          <w:tcPr>
            <w:tcW w:w="1547" w:type="dxa"/>
            <w:shd w:val="clear" w:color="auto" w:fill="auto"/>
            <w:vAlign w:val="center"/>
          </w:tcPr>
          <w:p w14:paraId="7519C043" w14:textId="77777777" w:rsidR="0025378F" w:rsidRPr="006B31DF" w:rsidRDefault="0025378F" w:rsidP="00E14CE3">
            <w:pPr>
              <w:pStyle w:val="ListParagraph"/>
              <w:ind w:left="0"/>
              <w:jc w:val="center"/>
              <w:rPr>
                <w:rFonts w:ascii="Times New Roman" w:hAnsi="Times New Roman" w:cs="Times New Roman"/>
                <w:lang w:val="id-ID"/>
              </w:rPr>
            </w:pPr>
            <w:r w:rsidRPr="006B31DF">
              <w:rPr>
                <w:rFonts w:ascii="Times New Roman" w:hAnsi="Times New Roman" w:cs="Times New Roman"/>
                <w:lang w:val="id-ID"/>
              </w:rPr>
              <w:t>Penulis kedua</w:t>
            </w:r>
          </w:p>
        </w:tc>
        <w:tc>
          <w:tcPr>
            <w:tcW w:w="1569" w:type="dxa"/>
            <w:shd w:val="clear" w:color="auto" w:fill="auto"/>
            <w:vAlign w:val="center"/>
          </w:tcPr>
          <w:p w14:paraId="77F1D28E" w14:textId="690FC079" w:rsidR="0025378F" w:rsidRPr="006B31DF" w:rsidRDefault="0072722A" w:rsidP="00E14CE3">
            <w:pPr>
              <w:pStyle w:val="ListParagraph"/>
              <w:ind w:left="0"/>
              <w:jc w:val="center"/>
              <w:rPr>
                <w:rFonts w:ascii="Times New Roman" w:hAnsi="Times New Roman" w:cs="Times New Roman"/>
              </w:rPr>
            </w:pPr>
            <w:r>
              <w:rPr>
                <w:rFonts w:ascii="Times New Roman" w:hAnsi="Times New Roman" w:cs="Times New Roman"/>
              </w:rPr>
              <w:t>978-602-5560-96-5</w:t>
            </w:r>
          </w:p>
        </w:tc>
        <w:tc>
          <w:tcPr>
            <w:tcW w:w="623" w:type="dxa"/>
            <w:shd w:val="clear" w:color="auto" w:fill="auto"/>
            <w:vAlign w:val="center"/>
          </w:tcPr>
          <w:p w14:paraId="13279A7C" w14:textId="77777777" w:rsidR="0025378F" w:rsidRPr="006B31DF" w:rsidRDefault="0025378F" w:rsidP="00E14CE3">
            <w:pPr>
              <w:pStyle w:val="ListParagraph"/>
              <w:ind w:left="0"/>
              <w:jc w:val="center"/>
              <w:rPr>
                <w:rFonts w:ascii="Times New Roman" w:hAnsi="Times New Roman" w:cs="Times New Roman"/>
                <w:lang w:val="id-ID"/>
              </w:rPr>
            </w:pPr>
            <w:r w:rsidRPr="006B31DF">
              <w:rPr>
                <w:rFonts w:ascii="Times New Roman" w:hAnsi="Times New Roman" w:cs="Times New Roman"/>
                <w:lang w:val="id-ID"/>
              </w:rPr>
              <w:t>255</w:t>
            </w:r>
          </w:p>
        </w:tc>
        <w:tc>
          <w:tcPr>
            <w:tcW w:w="1422" w:type="dxa"/>
          </w:tcPr>
          <w:p w14:paraId="715E3520" w14:textId="7A957D20" w:rsidR="0025378F" w:rsidRPr="006B31DF" w:rsidRDefault="0025378F" w:rsidP="00E14CE3">
            <w:pPr>
              <w:pStyle w:val="ListParagraph"/>
              <w:ind w:left="0"/>
              <w:jc w:val="center"/>
              <w:rPr>
                <w:rFonts w:ascii="Times New Roman" w:hAnsi="Times New Roman" w:cs="Times New Roman"/>
              </w:rPr>
            </w:pPr>
            <w:r w:rsidRPr="006B31DF">
              <w:rPr>
                <w:rFonts w:ascii="Times New Roman" w:hAnsi="Times New Roman" w:cs="Times New Roman"/>
              </w:rPr>
              <w:t>Fakultas Kedokteran Universitas D</w:t>
            </w:r>
            <w:r w:rsidR="00883C2D" w:rsidRPr="006B31DF">
              <w:rPr>
                <w:rFonts w:ascii="Times New Roman" w:hAnsi="Times New Roman" w:cs="Times New Roman"/>
              </w:rPr>
              <w:t>i</w:t>
            </w:r>
            <w:r w:rsidRPr="006B31DF">
              <w:rPr>
                <w:rFonts w:ascii="Times New Roman" w:hAnsi="Times New Roman" w:cs="Times New Roman"/>
              </w:rPr>
              <w:t>ponegoro</w:t>
            </w:r>
          </w:p>
        </w:tc>
      </w:tr>
      <w:tr w:rsidR="0072722A" w:rsidRPr="006B31DF" w14:paraId="7C1FA892" w14:textId="77777777" w:rsidTr="00AE7255">
        <w:tc>
          <w:tcPr>
            <w:tcW w:w="570" w:type="dxa"/>
            <w:shd w:val="clear" w:color="auto" w:fill="auto"/>
            <w:vAlign w:val="center"/>
          </w:tcPr>
          <w:p w14:paraId="70B69321" w14:textId="6592E378" w:rsidR="0072722A" w:rsidRPr="006B31DF" w:rsidRDefault="0072722A" w:rsidP="00E14CE3">
            <w:pPr>
              <w:pStyle w:val="ListParagraph"/>
              <w:ind w:left="0"/>
              <w:jc w:val="center"/>
              <w:rPr>
                <w:rFonts w:ascii="Times New Roman" w:hAnsi="Times New Roman" w:cs="Times New Roman"/>
              </w:rPr>
            </w:pPr>
            <w:r>
              <w:rPr>
                <w:rFonts w:ascii="Times New Roman" w:hAnsi="Times New Roman" w:cs="Times New Roman"/>
              </w:rPr>
              <w:t>2</w:t>
            </w:r>
          </w:p>
        </w:tc>
        <w:tc>
          <w:tcPr>
            <w:tcW w:w="909" w:type="dxa"/>
            <w:shd w:val="clear" w:color="auto" w:fill="auto"/>
            <w:vAlign w:val="center"/>
          </w:tcPr>
          <w:p w14:paraId="27374EED" w14:textId="18A6FFA0" w:rsidR="0072722A" w:rsidRPr="006B31DF" w:rsidRDefault="0072722A"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2336" w:type="dxa"/>
            <w:shd w:val="clear" w:color="auto" w:fill="auto"/>
            <w:vAlign w:val="center"/>
          </w:tcPr>
          <w:p w14:paraId="0FDBB058" w14:textId="3082A110"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Pedoman penggunaan jamu yang tepat bagi lansia</w:t>
            </w:r>
          </w:p>
        </w:tc>
        <w:tc>
          <w:tcPr>
            <w:tcW w:w="1547" w:type="dxa"/>
            <w:shd w:val="clear" w:color="auto" w:fill="auto"/>
            <w:vAlign w:val="center"/>
          </w:tcPr>
          <w:p w14:paraId="7A08D610" w14:textId="1A45C80B" w:rsidR="0072722A" w:rsidRPr="006B31DF" w:rsidRDefault="0072722A" w:rsidP="00E14CE3">
            <w:pPr>
              <w:pStyle w:val="ListParagraph"/>
              <w:ind w:left="0"/>
              <w:jc w:val="center"/>
              <w:rPr>
                <w:rFonts w:ascii="Times New Roman" w:hAnsi="Times New Roman" w:cs="Times New Roman"/>
                <w:lang w:val="id-ID"/>
              </w:rPr>
            </w:pPr>
            <w:r>
              <w:rPr>
                <w:rFonts w:ascii="Times New Roman" w:hAnsi="Times New Roman" w:cs="Times New Roman"/>
                <w:lang w:val="id-ID"/>
              </w:rPr>
              <w:t>Penulis pertama</w:t>
            </w:r>
          </w:p>
        </w:tc>
        <w:tc>
          <w:tcPr>
            <w:tcW w:w="1569" w:type="dxa"/>
            <w:shd w:val="clear" w:color="auto" w:fill="auto"/>
            <w:vAlign w:val="center"/>
          </w:tcPr>
          <w:p w14:paraId="4009298F" w14:textId="021814E2"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978-623-6528-16-7</w:t>
            </w:r>
          </w:p>
        </w:tc>
        <w:tc>
          <w:tcPr>
            <w:tcW w:w="623" w:type="dxa"/>
            <w:shd w:val="clear" w:color="auto" w:fill="auto"/>
            <w:vAlign w:val="center"/>
          </w:tcPr>
          <w:p w14:paraId="3A8C35A1" w14:textId="70E5CF21" w:rsidR="0072722A" w:rsidRPr="006B31DF" w:rsidRDefault="0072722A" w:rsidP="00E14CE3">
            <w:pPr>
              <w:pStyle w:val="ListParagraph"/>
              <w:ind w:left="0"/>
              <w:jc w:val="center"/>
              <w:rPr>
                <w:rFonts w:ascii="Times New Roman" w:hAnsi="Times New Roman" w:cs="Times New Roman"/>
                <w:lang w:val="id-ID"/>
              </w:rPr>
            </w:pPr>
            <w:r>
              <w:rPr>
                <w:rFonts w:ascii="Times New Roman" w:hAnsi="Times New Roman" w:cs="Times New Roman"/>
                <w:lang w:val="id-ID"/>
              </w:rPr>
              <w:t>50</w:t>
            </w:r>
          </w:p>
        </w:tc>
        <w:tc>
          <w:tcPr>
            <w:tcW w:w="1422" w:type="dxa"/>
          </w:tcPr>
          <w:p w14:paraId="2FF243CC" w14:textId="735C66F8" w:rsidR="0072722A" w:rsidRPr="006B31DF" w:rsidRDefault="0072722A" w:rsidP="00E14CE3">
            <w:pPr>
              <w:pStyle w:val="ListParagraph"/>
              <w:ind w:left="0"/>
              <w:jc w:val="center"/>
              <w:rPr>
                <w:rFonts w:ascii="Times New Roman" w:hAnsi="Times New Roman" w:cs="Times New Roman"/>
              </w:rPr>
            </w:pPr>
            <w:r w:rsidRPr="006B31DF">
              <w:rPr>
                <w:rFonts w:ascii="Times New Roman" w:hAnsi="Times New Roman" w:cs="Times New Roman"/>
              </w:rPr>
              <w:t>Fakultas Kedokteran Universitas D</w:t>
            </w:r>
            <w:r w:rsidR="00883C2D" w:rsidRPr="006B31DF">
              <w:rPr>
                <w:rFonts w:ascii="Times New Roman" w:hAnsi="Times New Roman" w:cs="Times New Roman"/>
              </w:rPr>
              <w:t>i</w:t>
            </w:r>
            <w:r w:rsidRPr="006B31DF">
              <w:rPr>
                <w:rFonts w:ascii="Times New Roman" w:hAnsi="Times New Roman" w:cs="Times New Roman"/>
              </w:rPr>
              <w:t>ponegoro</w:t>
            </w:r>
          </w:p>
        </w:tc>
      </w:tr>
      <w:tr w:rsidR="0072722A" w:rsidRPr="006B31DF" w14:paraId="1D165398" w14:textId="77777777" w:rsidTr="00AE7255">
        <w:tc>
          <w:tcPr>
            <w:tcW w:w="570" w:type="dxa"/>
            <w:shd w:val="clear" w:color="auto" w:fill="auto"/>
            <w:vAlign w:val="center"/>
          </w:tcPr>
          <w:p w14:paraId="5CA1C6B8" w14:textId="7C919EC5"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3.</w:t>
            </w:r>
          </w:p>
        </w:tc>
        <w:tc>
          <w:tcPr>
            <w:tcW w:w="909" w:type="dxa"/>
            <w:shd w:val="clear" w:color="auto" w:fill="auto"/>
            <w:vAlign w:val="center"/>
          </w:tcPr>
          <w:p w14:paraId="455179DA" w14:textId="6B4CF851"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2020</w:t>
            </w:r>
          </w:p>
        </w:tc>
        <w:tc>
          <w:tcPr>
            <w:tcW w:w="2336" w:type="dxa"/>
            <w:shd w:val="clear" w:color="auto" w:fill="auto"/>
            <w:vAlign w:val="center"/>
          </w:tcPr>
          <w:p w14:paraId="61BC8772" w14:textId="02DF1D10"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Buku petunjuk praktikum farmakologi</w:t>
            </w:r>
          </w:p>
        </w:tc>
        <w:tc>
          <w:tcPr>
            <w:tcW w:w="1547" w:type="dxa"/>
            <w:shd w:val="clear" w:color="auto" w:fill="auto"/>
            <w:vAlign w:val="center"/>
          </w:tcPr>
          <w:p w14:paraId="18A505CB" w14:textId="1C994E17" w:rsidR="0072722A" w:rsidRDefault="0072722A" w:rsidP="00E14CE3">
            <w:pPr>
              <w:pStyle w:val="ListParagraph"/>
              <w:ind w:left="0"/>
              <w:jc w:val="center"/>
              <w:rPr>
                <w:rFonts w:ascii="Times New Roman" w:hAnsi="Times New Roman" w:cs="Times New Roman"/>
                <w:lang w:val="id-ID"/>
              </w:rPr>
            </w:pPr>
            <w:r>
              <w:rPr>
                <w:rFonts w:ascii="Times New Roman" w:hAnsi="Times New Roman" w:cs="Times New Roman"/>
                <w:lang w:val="id-ID"/>
              </w:rPr>
              <w:t>Editor kedua</w:t>
            </w:r>
          </w:p>
        </w:tc>
        <w:tc>
          <w:tcPr>
            <w:tcW w:w="1569" w:type="dxa"/>
            <w:shd w:val="clear" w:color="auto" w:fill="auto"/>
            <w:vAlign w:val="center"/>
          </w:tcPr>
          <w:p w14:paraId="0DDC0D5F" w14:textId="40559708" w:rsidR="0072722A" w:rsidRDefault="0072722A" w:rsidP="00E14CE3">
            <w:pPr>
              <w:pStyle w:val="ListParagraph"/>
              <w:ind w:left="0"/>
              <w:jc w:val="center"/>
              <w:rPr>
                <w:rFonts w:ascii="Times New Roman" w:hAnsi="Times New Roman" w:cs="Times New Roman"/>
              </w:rPr>
            </w:pPr>
            <w:r>
              <w:rPr>
                <w:rFonts w:ascii="Times New Roman" w:hAnsi="Times New Roman" w:cs="Times New Roman"/>
              </w:rPr>
              <w:t>978-623-7222-50-7</w:t>
            </w:r>
          </w:p>
        </w:tc>
        <w:tc>
          <w:tcPr>
            <w:tcW w:w="623" w:type="dxa"/>
            <w:shd w:val="clear" w:color="auto" w:fill="auto"/>
            <w:vAlign w:val="center"/>
          </w:tcPr>
          <w:p w14:paraId="4DF9BA12" w14:textId="2E8FDD1B" w:rsidR="0072722A" w:rsidRDefault="0072722A" w:rsidP="00E14CE3">
            <w:pPr>
              <w:pStyle w:val="ListParagraph"/>
              <w:ind w:left="0"/>
              <w:jc w:val="center"/>
              <w:rPr>
                <w:rFonts w:ascii="Times New Roman" w:hAnsi="Times New Roman" w:cs="Times New Roman"/>
                <w:lang w:val="id-ID"/>
              </w:rPr>
            </w:pPr>
            <w:r>
              <w:rPr>
                <w:rFonts w:ascii="Times New Roman" w:hAnsi="Times New Roman" w:cs="Times New Roman"/>
                <w:lang w:val="id-ID"/>
              </w:rPr>
              <w:t>73</w:t>
            </w:r>
          </w:p>
        </w:tc>
        <w:tc>
          <w:tcPr>
            <w:tcW w:w="1422" w:type="dxa"/>
          </w:tcPr>
          <w:p w14:paraId="0064261A" w14:textId="548420A0" w:rsidR="0072722A" w:rsidRPr="006B31DF" w:rsidRDefault="0072722A" w:rsidP="00E14CE3">
            <w:pPr>
              <w:pStyle w:val="ListParagraph"/>
              <w:ind w:left="0"/>
              <w:jc w:val="center"/>
              <w:rPr>
                <w:rFonts w:ascii="Times New Roman" w:hAnsi="Times New Roman" w:cs="Times New Roman"/>
              </w:rPr>
            </w:pPr>
            <w:r w:rsidRPr="006B31DF">
              <w:rPr>
                <w:rFonts w:ascii="Times New Roman" w:hAnsi="Times New Roman" w:cs="Times New Roman"/>
              </w:rPr>
              <w:t>Fakultas Kedokteran Universitas D</w:t>
            </w:r>
            <w:r w:rsidR="00883C2D" w:rsidRPr="006B31DF">
              <w:rPr>
                <w:rFonts w:ascii="Times New Roman" w:hAnsi="Times New Roman" w:cs="Times New Roman"/>
              </w:rPr>
              <w:t>i</w:t>
            </w:r>
            <w:r w:rsidRPr="006B31DF">
              <w:rPr>
                <w:rFonts w:ascii="Times New Roman" w:hAnsi="Times New Roman" w:cs="Times New Roman"/>
              </w:rPr>
              <w:t>ponegoro</w:t>
            </w:r>
          </w:p>
        </w:tc>
      </w:tr>
      <w:tr w:rsidR="00AE7255" w:rsidRPr="006B31DF" w14:paraId="3C063A14" w14:textId="77777777" w:rsidTr="00AE7255">
        <w:tc>
          <w:tcPr>
            <w:tcW w:w="570" w:type="dxa"/>
            <w:shd w:val="clear" w:color="auto" w:fill="auto"/>
            <w:vAlign w:val="center"/>
          </w:tcPr>
          <w:p w14:paraId="68A6146B" w14:textId="55EEF272" w:rsidR="00AE7255" w:rsidRDefault="00AE7255" w:rsidP="00E14CE3">
            <w:pPr>
              <w:pStyle w:val="ListParagraph"/>
              <w:ind w:left="0"/>
              <w:jc w:val="center"/>
              <w:rPr>
                <w:rFonts w:ascii="Times New Roman" w:hAnsi="Times New Roman" w:cs="Times New Roman"/>
              </w:rPr>
            </w:pPr>
            <w:r>
              <w:rPr>
                <w:rFonts w:ascii="Times New Roman" w:hAnsi="Times New Roman" w:cs="Times New Roman"/>
              </w:rPr>
              <w:t>4.</w:t>
            </w:r>
          </w:p>
        </w:tc>
        <w:tc>
          <w:tcPr>
            <w:tcW w:w="909" w:type="dxa"/>
            <w:shd w:val="clear" w:color="auto" w:fill="auto"/>
            <w:vAlign w:val="center"/>
          </w:tcPr>
          <w:p w14:paraId="466A4A9A" w14:textId="4AD7EFCE" w:rsidR="00AE7255" w:rsidRDefault="00AE7255" w:rsidP="00E14CE3">
            <w:pPr>
              <w:pStyle w:val="ListParagraph"/>
              <w:ind w:left="0"/>
              <w:jc w:val="center"/>
              <w:rPr>
                <w:rFonts w:ascii="Times New Roman" w:hAnsi="Times New Roman" w:cs="Times New Roman"/>
              </w:rPr>
            </w:pPr>
            <w:r>
              <w:rPr>
                <w:rFonts w:ascii="Times New Roman" w:hAnsi="Times New Roman" w:cs="Times New Roman"/>
              </w:rPr>
              <w:t>2022</w:t>
            </w:r>
          </w:p>
        </w:tc>
        <w:tc>
          <w:tcPr>
            <w:tcW w:w="2336" w:type="dxa"/>
            <w:shd w:val="clear" w:color="auto" w:fill="auto"/>
            <w:vAlign w:val="center"/>
          </w:tcPr>
          <w:p w14:paraId="76BCC7D7" w14:textId="59179D5B" w:rsidR="00AE7255" w:rsidRDefault="00AE7255" w:rsidP="00E14CE3">
            <w:pPr>
              <w:pStyle w:val="ListParagraph"/>
              <w:ind w:left="0"/>
              <w:jc w:val="center"/>
              <w:rPr>
                <w:rFonts w:ascii="Times New Roman" w:hAnsi="Times New Roman" w:cs="Times New Roman"/>
              </w:rPr>
            </w:pPr>
            <w:r>
              <w:rPr>
                <w:rFonts w:ascii="Times New Roman" w:hAnsi="Times New Roman" w:cs="Times New Roman"/>
              </w:rPr>
              <w:t>Buku Ajar Farmakoepidemiologi</w:t>
            </w:r>
          </w:p>
        </w:tc>
        <w:tc>
          <w:tcPr>
            <w:tcW w:w="1547" w:type="dxa"/>
            <w:shd w:val="clear" w:color="auto" w:fill="auto"/>
            <w:vAlign w:val="center"/>
          </w:tcPr>
          <w:p w14:paraId="434B7166" w14:textId="79FC9EFF" w:rsidR="00AE7255" w:rsidRDefault="00AE7255" w:rsidP="00E14CE3">
            <w:pPr>
              <w:pStyle w:val="ListParagraph"/>
              <w:ind w:left="0"/>
              <w:jc w:val="center"/>
              <w:rPr>
                <w:rFonts w:ascii="Times New Roman" w:hAnsi="Times New Roman" w:cs="Times New Roman"/>
                <w:lang w:val="id-ID"/>
              </w:rPr>
            </w:pPr>
            <w:r>
              <w:rPr>
                <w:rFonts w:ascii="Times New Roman" w:hAnsi="Times New Roman" w:cs="Times New Roman"/>
                <w:lang w:val="id-ID"/>
              </w:rPr>
              <w:t>Penulis keempat</w:t>
            </w:r>
          </w:p>
        </w:tc>
        <w:tc>
          <w:tcPr>
            <w:tcW w:w="1569" w:type="dxa"/>
            <w:shd w:val="clear" w:color="auto" w:fill="auto"/>
            <w:vAlign w:val="center"/>
          </w:tcPr>
          <w:p w14:paraId="404A3E48" w14:textId="3EB30DE8" w:rsidR="00AE7255" w:rsidRDefault="00AE7255" w:rsidP="00E14CE3">
            <w:pPr>
              <w:pStyle w:val="ListParagraph"/>
              <w:ind w:left="0"/>
              <w:jc w:val="center"/>
              <w:rPr>
                <w:rFonts w:ascii="Times New Roman" w:hAnsi="Times New Roman" w:cs="Times New Roman"/>
              </w:rPr>
            </w:pPr>
            <w:r w:rsidRPr="001D16A2">
              <w:rPr>
                <w:rFonts w:ascii="Times New Roman" w:hAnsi="Times New Roman" w:cs="Times New Roman"/>
              </w:rPr>
              <w:t>978-979-097-960-4</w:t>
            </w:r>
          </w:p>
        </w:tc>
        <w:tc>
          <w:tcPr>
            <w:tcW w:w="623" w:type="dxa"/>
            <w:shd w:val="clear" w:color="auto" w:fill="auto"/>
            <w:vAlign w:val="center"/>
          </w:tcPr>
          <w:p w14:paraId="7B441D08" w14:textId="76295CF6" w:rsidR="00AE7255" w:rsidRDefault="00AE7255" w:rsidP="00E14CE3">
            <w:pPr>
              <w:pStyle w:val="ListParagraph"/>
              <w:ind w:left="0"/>
              <w:jc w:val="center"/>
              <w:rPr>
                <w:rFonts w:ascii="Times New Roman" w:hAnsi="Times New Roman" w:cs="Times New Roman"/>
                <w:lang w:val="id-ID"/>
              </w:rPr>
            </w:pPr>
            <w:r>
              <w:rPr>
                <w:rFonts w:ascii="Times New Roman" w:hAnsi="Times New Roman" w:cs="Times New Roman"/>
                <w:lang w:val="id-ID"/>
              </w:rPr>
              <w:t>152</w:t>
            </w:r>
          </w:p>
        </w:tc>
        <w:tc>
          <w:tcPr>
            <w:tcW w:w="1422" w:type="dxa"/>
          </w:tcPr>
          <w:p w14:paraId="7F1AA3AE" w14:textId="3A608CF1" w:rsidR="00AE7255" w:rsidRPr="006B31DF" w:rsidRDefault="00AE7255" w:rsidP="00E14CE3">
            <w:pPr>
              <w:pStyle w:val="ListParagraph"/>
              <w:ind w:left="0"/>
              <w:jc w:val="center"/>
              <w:rPr>
                <w:rFonts w:ascii="Times New Roman" w:hAnsi="Times New Roman" w:cs="Times New Roman"/>
              </w:rPr>
            </w:pPr>
            <w:r w:rsidRPr="006B31DF">
              <w:rPr>
                <w:rFonts w:ascii="Times New Roman" w:hAnsi="Times New Roman" w:cs="Times New Roman"/>
              </w:rPr>
              <w:t>Fakultas Kedokteran Universitas D</w:t>
            </w:r>
            <w:r w:rsidR="00883C2D" w:rsidRPr="006B31DF">
              <w:rPr>
                <w:rFonts w:ascii="Times New Roman" w:hAnsi="Times New Roman" w:cs="Times New Roman"/>
              </w:rPr>
              <w:t>i</w:t>
            </w:r>
            <w:r w:rsidRPr="006B31DF">
              <w:rPr>
                <w:rFonts w:ascii="Times New Roman" w:hAnsi="Times New Roman" w:cs="Times New Roman"/>
              </w:rPr>
              <w:t>ponegoro</w:t>
            </w:r>
          </w:p>
        </w:tc>
      </w:tr>
    </w:tbl>
    <w:p w14:paraId="2E31A61C" w14:textId="77777777" w:rsidR="0025378F" w:rsidRPr="006B31DF" w:rsidRDefault="0025378F" w:rsidP="0025378F">
      <w:pPr>
        <w:pStyle w:val="ListParagraph"/>
        <w:ind w:left="709"/>
        <w:rPr>
          <w:rFonts w:ascii="Times New Roman" w:hAnsi="Times New Roman" w:cs="Times New Roman"/>
          <w:b/>
        </w:rPr>
      </w:pPr>
    </w:p>
    <w:p w14:paraId="41BE415C" w14:textId="77777777" w:rsidR="0025378F" w:rsidRPr="00687851" w:rsidRDefault="0025378F" w:rsidP="0025378F">
      <w:pPr>
        <w:pStyle w:val="ListParagraph"/>
        <w:numPr>
          <w:ilvl w:val="0"/>
          <w:numId w:val="1"/>
        </w:numPr>
        <w:tabs>
          <w:tab w:val="left" w:pos="810"/>
        </w:tabs>
        <w:spacing w:after="200" w:line="276" w:lineRule="auto"/>
        <w:ind w:left="709" w:hanging="349"/>
        <w:rPr>
          <w:rFonts w:ascii="Times New Roman" w:hAnsi="Times New Roman"/>
          <w:b/>
        </w:rPr>
      </w:pPr>
      <w:r>
        <w:rPr>
          <w:rFonts w:ascii="Times New Roman" w:hAnsi="Times New Roman"/>
          <w:b/>
        </w:rPr>
        <w:t xml:space="preserve"> Pengalaman </w:t>
      </w:r>
      <w:r>
        <w:rPr>
          <w:rFonts w:ascii="Times New Roman" w:hAnsi="Times New Roman"/>
          <w:b/>
          <w:lang w:val="id-ID"/>
        </w:rPr>
        <w:t>Forum Ilmiah 5 tahun Terakhir</w:t>
      </w:r>
    </w:p>
    <w:tbl>
      <w:tblPr>
        <w:tblW w:w="8976"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830"/>
        <w:gridCol w:w="2093"/>
        <w:gridCol w:w="2602"/>
        <w:gridCol w:w="1030"/>
        <w:gridCol w:w="1754"/>
      </w:tblGrid>
      <w:tr w:rsidR="0025378F" w:rsidRPr="00460A6F" w14:paraId="7341FB0B" w14:textId="77777777" w:rsidTr="00E14CE3">
        <w:trPr>
          <w:trHeight w:val="263"/>
        </w:trPr>
        <w:tc>
          <w:tcPr>
            <w:tcW w:w="667" w:type="dxa"/>
            <w:shd w:val="clear" w:color="auto" w:fill="auto"/>
          </w:tcPr>
          <w:p w14:paraId="3ADE414F"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No.</w:t>
            </w:r>
          </w:p>
        </w:tc>
        <w:tc>
          <w:tcPr>
            <w:tcW w:w="830" w:type="dxa"/>
            <w:shd w:val="clear" w:color="auto" w:fill="auto"/>
          </w:tcPr>
          <w:p w14:paraId="7B7C5A33"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Tahun</w:t>
            </w:r>
          </w:p>
        </w:tc>
        <w:tc>
          <w:tcPr>
            <w:tcW w:w="2093" w:type="dxa"/>
            <w:shd w:val="clear" w:color="auto" w:fill="auto"/>
          </w:tcPr>
          <w:p w14:paraId="6C9D42F2"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 xml:space="preserve">Judul </w:t>
            </w:r>
          </w:p>
        </w:tc>
        <w:tc>
          <w:tcPr>
            <w:tcW w:w="2602" w:type="dxa"/>
            <w:shd w:val="clear" w:color="auto" w:fill="auto"/>
          </w:tcPr>
          <w:p w14:paraId="681E37D2" w14:textId="77777777" w:rsidR="0025378F" w:rsidRPr="006B31DF" w:rsidRDefault="0025378F" w:rsidP="00E14CE3">
            <w:pPr>
              <w:pStyle w:val="ListParagraph"/>
              <w:ind w:left="0"/>
              <w:jc w:val="center"/>
              <w:rPr>
                <w:rFonts w:ascii="Times New Roman" w:hAnsi="Times New Roman"/>
                <w:lang w:val="id-ID"/>
              </w:rPr>
            </w:pPr>
            <w:r>
              <w:rPr>
                <w:rFonts w:ascii="Times New Roman" w:hAnsi="Times New Roman"/>
                <w:lang w:val="id-ID"/>
              </w:rPr>
              <w:t xml:space="preserve">Forum </w:t>
            </w:r>
          </w:p>
        </w:tc>
        <w:tc>
          <w:tcPr>
            <w:tcW w:w="1030" w:type="dxa"/>
            <w:shd w:val="clear" w:color="auto" w:fill="auto"/>
          </w:tcPr>
          <w:p w14:paraId="6A506182" w14:textId="77777777" w:rsidR="0025378F" w:rsidRPr="006B31DF" w:rsidRDefault="0025378F" w:rsidP="00E14CE3">
            <w:pPr>
              <w:pStyle w:val="ListParagraph"/>
              <w:ind w:left="0"/>
              <w:jc w:val="center"/>
              <w:rPr>
                <w:rFonts w:ascii="Times New Roman" w:hAnsi="Times New Roman"/>
                <w:lang w:val="id-ID"/>
              </w:rPr>
            </w:pPr>
            <w:r>
              <w:rPr>
                <w:rFonts w:ascii="Times New Roman" w:hAnsi="Times New Roman"/>
                <w:lang w:val="id-ID"/>
              </w:rPr>
              <w:t xml:space="preserve">Status </w:t>
            </w:r>
          </w:p>
        </w:tc>
        <w:tc>
          <w:tcPr>
            <w:tcW w:w="1754" w:type="dxa"/>
          </w:tcPr>
          <w:p w14:paraId="28B9997C" w14:textId="77777777" w:rsidR="0025378F" w:rsidRDefault="0025378F" w:rsidP="00E14CE3">
            <w:pPr>
              <w:pStyle w:val="ListParagraph"/>
              <w:ind w:left="0"/>
              <w:jc w:val="center"/>
              <w:rPr>
                <w:rFonts w:ascii="Times New Roman" w:hAnsi="Times New Roman"/>
                <w:lang w:val="id-ID"/>
              </w:rPr>
            </w:pPr>
            <w:r>
              <w:rPr>
                <w:rFonts w:ascii="Times New Roman" w:hAnsi="Times New Roman"/>
                <w:lang w:val="id-ID"/>
              </w:rPr>
              <w:t>Tingkat Forum</w:t>
            </w:r>
          </w:p>
        </w:tc>
      </w:tr>
      <w:tr w:rsidR="0025378F" w:rsidRPr="00460A6F" w14:paraId="4F1D20F0" w14:textId="77777777" w:rsidTr="00E14CE3">
        <w:trPr>
          <w:trHeight w:val="872"/>
        </w:trPr>
        <w:tc>
          <w:tcPr>
            <w:tcW w:w="667" w:type="dxa"/>
            <w:shd w:val="clear" w:color="auto" w:fill="auto"/>
            <w:vAlign w:val="center"/>
          </w:tcPr>
          <w:p w14:paraId="4548BC66"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1</w:t>
            </w:r>
          </w:p>
        </w:tc>
        <w:tc>
          <w:tcPr>
            <w:tcW w:w="830" w:type="dxa"/>
            <w:shd w:val="clear" w:color="auto" w:fill="auto"/>
            <w:vAlign w:val="center"/>
          </w:tcPr>
          <w:p w14:paraId="12706202" w14:textId="77777777" w:rsidR="0025378F" w:rsidRPr="006B31DF" w:rsidRDefault="0025378F" w:rsidP="00E14CE3">
            <w:pPr>
              <w:pStyle w:val="ListParagraph"/>
              <w:ind w:left="0"/>
              <w:jc w:val="center"/>
              <w:rPr>
                <w:rFonts w:ascii="Times New Roman" w:hAnsi="Times New Roman" w:cs="Times New Roman"/>
                <w:lang w:val="id-ID"/>
              </w:rPr>
            </w:pPr>
            <w:r w:rsidRPr="006B31DF">
              <w:rPr>
                <w:rFonts w:ascii="Times New Roman" w:hAnsi="Times New Roman" w:cs="Times New Roman"/>
                <w:lang w:val="id-ID"/>
              </w:rPr>
              <w:t>2018</w:t>
            </w:r>
          </w:p>
        </w:tc>
        <w:tc>
          <w:tcPr>
            <w:tcW w:w="2093" w:type="dxa"/>
            <w:shd w:val="clear" w:color="auto" w:fill="auto"/>
            <w:vAlign w:val="center"/>
          </w:tcPr>
          <w:p w14:paraId="7C6CAF1B"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Annona Muricata Increase IL-27, CXCL12 Levels andSpleen-White-PulpDiameterin Severe Malaria</w:t>
            </w:r>
          </w:p>
        </w:tc>
        <w:tc>
          <w:tcPr>
            <w:tcW w:w="2602" w:type="dxa"/>
            <w:shd w:val="clear" w:color="auto" w:fill="auto"/>
            <w:vAlign w:val="center"/>
          </w:tcPr>
          <w:p w14:paraId="70868A7A"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International Conference on Translational Medicine and Health Sciences (ICTMHS) 2018 Fakultas Kedokteran Undip Semarang</w:t>
            </w:r>
          </w:p>
        </w:tc>
        <w:tc>
          <w:tcPr>
            <w:tcW w:w="1030" w:type="dxa"/>
            <w:shd w:val="clear" w:color="auto" w:fill="auto"/>
            <w:vAlign w:val="center"/>
          </w:tcPr>
          <w:p w14:paraId="747B6B45"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Invited / Keynote Speaker</w:t>
            </w:r>
          </w:p>
        </w:tc>
        <w:tc>
          <w:tcPr>
            <w:tcW w:w="1754" w:type="dxa"/>
            <w:vAlign w:val="center"/>
          </w:tcPr>
          <w:p w14:paraId="3DCF2722" w14:textId="77777777" w:rsidR="0025378F" w:rsidRPr="006B31DF" w:rsidRDefault="0025378F" w:rsidP="00E14CE3">
            <w:pPr>
              <w:pStyle w:val="ListParagraph"/>
              <w:ind w:left="0"/>
              <w:rPr>
                <w:rFonts w:ascii="Times New Roman" w:hAnsi="Times New Roman" w:cs="Times New Roman"/>
                <w:lang w:val="id-ID"/>
              </w:rPr>
            </w:pPr>
            <w:r w:rsidRPr="006B31DF">
              <w:rPr>
                <w:rFonts w:ascii="Times New Roman" w:hAnsi="Times New Roman" w:cs="Times New Roman"/>
                <w:lang w:val="id-ID"/>
              </w:rPr>
              <w:t>Tingkat Internasional</w:t>
            </w:r>
          </w:p>
        </w:tc>
      </w:tr>
      <w:tr w:rsidR="0025378F" w:rsidRPr="00460A6F" w14:paraId="6DE57794" w14:textId="77777777" w:rsidTr="00E14CE3">
        <w:trPr>
          <w:trHeight w:val="692"/>
        </w:trPr>
        <w:tc>
          <w:tcPr>
            <w:tcW w:w="667" w:type="dxa"/>
            <w:shd w:val="clear" w:color="auto" w:fill="auto"/>
            <w:vAlign w:val="center"/>
          </w:tcPr>
          <w:p w14:paraId="2B856C02" w14:textId="77777777" w:rsidR="0025378F" w:rsidRPr="00271A72" w:rsidRDefault="0025378F" w:rsidP="00E14CE3">
            <w:pPr>
              <w:pStyle w:val="ListParagraph"/>
              <w:ind w:left="0"/>
              <w:jc w:val="center"/>
              <w:rPr>
                <w:rFonts w:ascii="Times New Roman" w:hAnsi="Times New Roman"/>
              </w:rPr>
            </w:pPr>
            <w:r w:rsidRPr="00271A72">
              <w:rPr>
                <w:rFonts w:ascii="Times New Roman" w:hAnsi="Times New Roman"/>
              </w:rPr>
              <w:t>2</w:t>
            </w:r>
          </w:p>
        </w:tc>
        <w:tc>
          <w:tcPr>
            <w:tcW w:w="830" w:type="dxa"/>
            <w:shd w:val="clear" w:color="auto" w:fill="auto"/>
            <w:vAlign w:val="center"/>
          </w:tcPr>
          <w:p w14:paraId="388D53E1" w14:textId="77777777" w:rsidR="0025378F" w:rsidRPr="006B31DF" w:rsidRDefault="0025378F" w:rsidP="00E14CE3">
            <w:pPr>
              <w:pStyle w:val="ListParagraph"/>
              <w:ind w:left="0"/>
              <w:jc w:val="center"/>
              <w:rPr>
                <w:rFonts w:ascii="Times New Roman" w:hAnsi="Times New Roman" w:cs="Times New Roman"/>
                <w:lang w:val="id-ID"/>
              </w:rPr>
            </w:pPr>
            <w:r w:rsidRPr="006B31DF">
              <w:rPr>
                <w:rFonts w:ascii="Times New Roman" w:hAnsi="Times New Roman" w:cs="Times New Roman"/>
                <w:lang w:val="id-ID"/>
              </w:rPr>
              <w:t>2018</w:t>
            </w:r>
          </w:p>
        </w:tc>
        <w:tc>
          <w:tcPr>
            <w:tcW w:w="2093" w:type="dxa"/>
            <w:shd w:val="clear" w:color="auto" w:fill="auto"/>
            <w:vAlign w:val="center"/>
          </w:tcPr>
          <w:p w14:paraId="20D7BFB3"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The Effect of Hibiscus rosa-sinensis L. Extract on Improvement of Macrophage Phagocytosis Activity</w:t>
            </w:r>
          </w:p>
        </w:tc>
        <w:tc>
          <w:tcPr>
            <w:tcW w:w="2602" w:type="dxa"/>
            <w:shd w:val="clear" w:color="auto" w:fill="auto"/>
            <w:vAlign w:val="center"/>
          </w:tcPr>
          <w:p w14:paraId="0FE1EB28"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International Conference on Translational Medicine and Health Sciences (ICTMHS) 2018 Fakultas Kedokteran Undip Semarang</w:t>
            </w:r>
          </w:p>
        </w:tc>
        <w:tc>
          <w:tcPr>
            <w:tcW w:w="1030" w:type="dxa"/>
            <w:shd w:val="clear" w:color="auto" w:fill="auto"/>
            <w:vAlign w:val="center"/>
          </w:tcPr>
          <w:p w14:paraId="690708B0" w14:textId="77777777" w:rsidR="0025378F" w:rsidRPr="006B31DF" w:rsidRDefault="0025378F" w:rsidP="00E14CE3">
            <w:pPr>
              <w:pStyle w:val="ListParagraph"/>
              <w:ind w:left="0"/>
              <w:rPr>
                <w:rFonts w:ascii="Times New Roman" w:hAnsi="Times New Roman" w:cs="Times New Roman"/>
              </w:rPr>
            </w:pPr>
            <w:r w:rsidRPr="006B31DF">
              <w:rPr>
                <w:rFonts w:ascii="Times New Roman" w:hAnsi="Times New Roman" w:cs="Times New Roman"/>
              </w:rPr>
              <w:t>Invited / Keynote Speaker</w:t>
            </w:r>
          </w:p>
        </w:tc>
        <w:tc>
          <w:tcPr>
            <w:tcW w:w="1754" w:type="dxa"/>
            <w:vAlign w:val="center"/>
          </w:tcPr>
          <w:p w14:paraId="4DE539C1" w14:textId="77777777" w:rsidR="0025378F" w:rsidRPr="006B31DF" w:rsidRDefault="0025378F" w:rsidP="00E14CE3">
            <w:pPr>
              <w:pStyle w:val="ListParagraph"/>
              <w:ind w:left="0"/>
              <w:rPr>
                <w:rFonts w:ascii="Times New Roman" w:hAnsi="Times New Roman" w:cs="Times New Roman"/>
                <w:lang w:val="id-ID"/>
              </w:rPr>
            </w:pPr>
            <w:r w:rsidRPr="006B31DF">
              <w:rPr>
                <w:rFonts w:ascii="Times New Roman" w:hAnsi="Times New Roman" w:cs="Times New Roman"/>
                <w:lang w:val="id-ID"/>
              </w:rPr>
              <w:t>Tingkat Internasional</w:t>
            </w:r>
          </w:p>
        </w:tc>
      </w:tr>
    </w:tbl>
    <w:p w14:paraId="17295A23" w14:textId="77777777" w:rsidR="0025378F" w:rsidRPr="00687851" w:rsidRDefault="0025378F" w:rsidP="0025378F">
      <w:pPr>
        <w:pStyle w:val="ListParagraph"/>
        <w:tabs>
          <w:tab w:val="left" w:pos="810"/>
        </w:tabs>
        <w:ind w:left="709"/>
        <w:rPr>
          <w:rFonts w:ascii="Times New Roman" w:hAnsi="Times New Roman"/>
          <w:b/>
        </w:rPr>
      </w:pPr>
    </w:p>
    <w:p w14:paraId="28739D73" w14:textId="6D5E33C8" w:rsidR="0025378F" w:rsidRPr="006B31DF" w:rsidRDefault="0025378F" w:rsidP="0025378F">
      <w:pPr>
        <w:pStyle w:val="ListParagraph"/>
        <w:numPr>
          <w:ilvl w:val="0"/>
          <w:numId w:val="1"/>
        </w:numPr>
        <w:tabs>
          <w:tab w:val="left" w:pos="810"/>
        </w:tabs>
        <w:spacing w:after="200" w:line="276" w:lineRule="auto"/>
        <w:ind w:left="709" w:hanging="349"/>
        <w:rPr>
          <w:rFonts w:ascii="Times New Roman" w:hAnsi="Times New Roman"/>
          <w:b/>
        </w:rPr>
      </w:pPr>
      <w:r>
        <w:rPr>
          <w:rFonts w:ascii="Times New Roman" w:hAnsi="Times New Roman"/>
          <w:b/>
          <w:lang w:val="id-ID"/>
        </w:rPr>
        <w:t xml:space="preserve">HKI </w:t>
      </w:r>
      <w:r w:rsidR="0019527E">
        <w:rPr>
          <w:rFonts w:ascii="Times New Roman" w:hAnsi="Times New Roman"/>
          <w:b/>
          <w:lang w:val="id-ID"/>
        </w:rPr>
        <w:t xml:space="preserve">dan paten </w:t>
      </w:r>
      <w:r>
        <w:rPr>
          <w:rFonts w:ascii="Times New Roman" w:hAnsi="Times New Roman"/>
          <w:b/>
          <w:lang w:val="id-ID"/>
        </w:rPr>
        <w:t>Dalam 5 Tahun Terakhir</w:t>
      </w:r>
    </w:p>
    <w:p w14:paraId="5DD79A4F" w14:textId="77777777" w:rsidR="00D6755F" w:rsidRPr="006B31DF" w:rsidRDefault="0025378F" w:rsidP="0025378F">
      <w:pPr>
        <w:pStyle w:val="ListParagraph"/>
        <w:tabs>
          <w:tab w:val="left" w:pos="810"/>
        </w:tabs>
        <w:spacing w:after="200" w:line="276" w:lineRule="auto"/>
        <w:ind w:left="709"/>
        <w:rPr>
          <w:rFonts w:ascii="Times New Roman" w:hAnsi="Times New Roman"/>
        </w:rPr>
      </w:pPr>
      <w:r>
        <w:rPr>
          <w:rFonts w:ascii="Times New Roman" w:hAnsi="Times New Roman"/>
          <w:lang w:val="id-ID"/>
        </w:rPr>
        <w:tab/>
      </w:r>
      <w:r>
        <w:rPr>
          <w:rFonts w:ascii="Times New Roman" w:hAnsi="Times New Roman"/>
          <w:lang w:val="id-ID"/>
        </w:rPr>
        <w:tab/>
      </w:r>
    </w:p>
    <w:tbl>
      <w:tblPr>
        <w:tblStyle w:val="TableGrid"/>
        <w:tblW w:w="5000" w:type="pct"/>
        <w:tblLook w:val="04A0" w:firstRow="1" w:lastRow="0" w:firstColumn="1" w:lastColumn="0" w:noHBand="0" w:noVBand="1"/>
      </w:tblPr>
      <w:tblGrid>
        <w:gridCol w:w="510"/>
        <w:gridCol w:w="1615"/>
        <w:gridCol w:w="2109"/>
        <w:gridCol w:w="1431"/>
        <w:gridCol w:w="3345"/>
      </w:tblGrid>
      <w:tr w:rsidR="003634F0" w14:paraId="3DC9EC67" w14:textId="4A9A0F98" w:rsidTr="00D52CB0">
        <w:trPr>
          <w:trHeight w:val="461"/>
        </w:trPr>
        <w:tc>
          <w:tcPr>
            <w:tcW w:w="283" w:type="pct"/>
          </w:tcPr>
          <w:p w14:paraId="4AF3785A" w14:textId="0217A8D4"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No</w:t>
            </w:r>
          </w:p>
        </w:tc>
        <w:tc>
          <w:tcPr>
            <w:tcW w:w="897" w:type="pct"/>
          </w:tcPr>
          <w:p w14:paraId="795CE9D0" w14:textId="22C85C74"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Jenis</w:t>
            </w:r>
          </w:p>
        </w:tc>
        <w:tc>
          <w:tcPr>
            <w:tcW w:w="1170" w:type="pct"/>
          </w:tcPr>
          <w:p w14:paraId="7C82B796" w14:textId="4FD82D96"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Nomer</w:t>
            </w:r>
          </w:p>
        </w:tc>
        <w:tc>
          <w:tcPr>
            <w:tcW w:w="794" w:type="pct"/>
          </w:tcPr>
          <w:p w14:paraId="6E76B187" w14:textId="0F941F5D"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Tanggal Permohonan</w:t>
            </w:r>
          </w:p>
        </w:tc>
        <w:tc>
          <w:tcPr>
            <w:tcW w:w="1856" w:type="pct"/>
          </w:tcPr>
          <w:p w14:paraId="1355090C" w14:textId="7A2F249E" w:rsidR="003634F0" w:rsidRDefault="003634F0" w:rsidP="003634F0">
            <w:pPr>
              <w:pStyle w:val="ListParagraph"/>
              <w:tabs>
                <w:tab w:val="left" w:pos="810"/>
              </w:tabs>
              <w:spacing w:after="200" w:line="276" w:lineRule="auto"/>
              <w:ind w:left="27"/>
              <w:rPr>
                <w:rFonts w:ascii="Times New Roman" w:hAnsi="Times New Roman"/>
              </w:rPr>
            </w:pPr>
            <w:r>
              <w:rPr>
                <w:rFonts w:ascii="Times New Roman" w:hAnsi="Times New Roman"/>
              </w:rPr>
              <w:t>Judul Ciptaan</w:t>
            </w:r>
          </w:p>
        </w:tc>
      </w:tr>
      <w:tr w:rsidR="003634F0" w14:paraId="5067A6B8" w14:textId="4048DF23" w:rsidTr="00D52CB0">
        <w:trPr>
          <w:trHeight w:val="370"/>
        </w:trPr>
        <w:tc>
          <w:tcPr>
            <w:tcW w:w="283" w:type="pct"/>
          </w:tcPr>
          <w:p w14:paraId="5EFBF050" w14:textId="3373BD88"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1</w:t>
            </w:r>
          </w:p>
        </w:tc>
        <w:tc>
          <w:tcPr>
            <w:tcW w:w="897" w:type="pct"/>
          </w:tcPr>
          <w:p w14:paraId="023F221B" w14:textId="7B8F8E20"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Hak Cipta</w:t>
            </w:r>
          </w:p>
        </w:tc>
        <w:tc>
          <w:tcPr>
            <w:tcW w:w="1170" w:type="pct"/>
          </w:tcPr>
          <w:p w14:paraId="4B0C0EA5" w14:textId="0E886CF3"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EC00202023271</w:t>
            </w:r>
          </w:p>
        </w:tc>
        <w:tc>
          <w:tcPr>
            <w:tcW w:w="794" w:type="pct"/>
          </w:tcPr>
          <w:p w14:paraId="289AA98F" w14:textId="4D4EB973" w:rsidR="003634F0" w:rsidRDefault="003634F0" w:rsidP="0025378F">
            <w:pPr>
              <w:pStyle w:val="ListParagraph"/>
              <w:tabs>
                <w:tab w:val="left" w:pos="810"/>
              </w:tabs>
              <w:spacing w:after="200" w:line="276" w:lineRule="auto"/>
              <w:ind w:left="0"/>
              <w:rPr>
                <w:rFonts w:ascii="Times New Roman" w:hAnsi="Times New Roman"/>
              </w:rPr>
            </w:pPr>
            <w:r>
              <w:rPr>
                <w:rFonts w:ascii="Times New Roman" w:hAnsi="Times New Roman"/>
              </w:rPr>
              <w:t>07 Mei 2021</w:t>
            </w:r>
          </w:p>
        </w:tc>
        <w:tc>
          <w:tcPr>
            <w:tcW w:w="1856" w:type="pct"/>
          </w:tcPr>
          <w:p w14:paraId="46A50A05" w14:textId="55FCADE1" w:rsidR="003634F0" w:rsidRDefault="003634F0" w:rsidP="003634F0">
            <w:pPr>
              <w:pStyle w:val="ListParagraph"/>
              <w:tabs>
                <w:tab w:val="left" w:pos="810"/>
              </w:tabs>
              <w:spacing w:after="200" w:line="276" w:lineRule="auto"/>
              <w:ind w:left="27"/>
              <w:rPr>
                <w:rFonts w:ascii="Times New Roman" w:hAnsi="Times New Roman"/>
              </w:rPr>
            </w:pPr>
            <w:r>
              <w:rPr>
                <w:rFonts w:ascii="Times New Roman" w:hAnsi="Times New Roman"/>
              </w:rPr>
              <w:t>Modul Panduan Skrin</w:t>
            </w:r>
            <w:r w:rsidR="00D26BA1">
              <w:rPr>
                <w:rFonts w:ascii="Times New Roman" w:hAnsi="Times New Roman"/>
              </w:rPr>
              <w:t>in</w:t>
            </w:r>
            <w:r>
              <w:rPr>
                <w:rFonts w:ascii="Times New Roman" w:hAnsi="Times New Roman"/>
              </w:rPr>
              <w:t>g Diabetes Mellitus</w:t>
            </w:r>
          </w:p>
        </w:tc>
      </w:tr>
      <w:tr w:rsidR="003634F0" w14:paraId="55FF01A5" w14:textId="77777777" w:rsidTr="00D52CB0">
        <w:trPr>
          <w:trHeight w:val="370"/>
        </w:trPr>
        <w:tc>
          <w:tcPr>
            <w:tcW w:w="283" w:type="pct"/>
          </w:tcPr>
          <w:p w14:paraId="666741D6" w14:textId="32EEFDAB" w:rsidR="003634F0" w:rsidRPr="008B16FD" w:rsidRDefault="003634F0" w:rsidP="0025378F">
            <w:pPr>
              <w:pStyle w:val="ListParagraph"/>
              <w:tabs>
                <w:tab w:val="left" w:pos="810"/>
              </w:tabs>
              <w:spacing w:after="200" w:line="276" w:lineRule="auto"/>
              <w:ind w:left="0"/>
              <w:rPr>
                <w:rFonts w:ascii="Times New Roman" w:hAnsi="Times New Roman"/>
              </w:rPr>
            </w:pPr>
            <w:r w:rsidRPr="008B16FD">
              <w:rPr>
                <w:rFonts w:ascii="Times New Roman" w:hAnsi="Times New Roman"/>
              </w:rPr>
              <w:t xml:space="preserve">2. </w:t>
            </w:r>
          </w:p>
        </w:tc>
        <w:tc>
          <w:tcPr>
            <w:tcW w:w="897" w:type="pct"/>
          </w:tcPr>
          <w:p w14:paraId="2255A26F" w14:textId="0D83A5AF" w:rsidR="003634F0" w:rsidRPr="008B16FD" w:rsidRDefault="003634F0" w:rsidP="0025378F">
            <w:pPr>
              <w:pStyle w:val="ListParagraph"/>
              <w:tabs>
                <w:tab w:val="left" w:pos="810"/>
              </w:tabs>
              <w:spacing w:after="200" w:line="276" w:lineRule="auto"/>
              <w:ind w:left="0"/>
              <w:rPr>
                <w:rFonts w:ascii="Times New Roman" w:hAnsi="Times New Roman"/>
              </w:rPr>
            </w:pPr>
            <w:r w:rsidRPr="008B16FD">
              <w:rPr>
                <w:rFonts w:ascii="Times New Roman" w:hAnsi="Times New Roman"/>
              </w:rPr>
              <w:t>Paten</w:t>
            </w:r>
            <w:r w:rsidR="008B16FD" w:rsidRPr="008B16FD">
              <w:rPr>
                <w:rFonts w:ascii="Times New Roman" w:hAnsi="Times New Roman"/>
              </w:rPr>
              <w:t xml:space="preserve"> sederhana</w:t>
            </w:r>
          </w:p>
        </w:tc>
        <w:tc>
          <w:tcPr>
            <w:tcW w:w="1170" w:type="pct"/>
          </w:tcPr>
          <w:p w14:paraId="1E324D7E" w14:textId="77777777" w:rsidR="008B16FD" w:rsidRPr="008B16FD" w:rsidRDefault="008B16FD" w:rsidP="008B16FD">
            <w:pPr>
              <w:rPr>
                <w:rFonts w:ascii="Times New Roman" w:eastAsia="Times New Roman" w:hAnsi="Times New Roman" w:cs="Times New Roman"/>
              </w:rPr>
            </w:pPr>
            <w:r w:rsidRPr="008B16FD">
              <w:rPr>
                <w:rFonts w:ascii="Helvetica Neue" w:eastAsia="Times New Roman" w:hAnsi="Helvetica Neue" w:cs="Times New Roman"/>
                <w:color w:val="343A40"/>
                <w:sz w:val="21"/>
                <w:szCs w:val="21"/>
                <w:shd w:val="clear" w:color="auto" w:fill="FFFFFF"/>
              </w:rPr>
              <w:t>S00202110220</w:t>
            </w:r>
          </w:p>
          <w:p w14:paraId="4A45412F" w14:textId="77777777" w:rsidR="003634F0" w:rsidRPr="008B16FD" w:rsidRDefault="003634F0" w:rsidP="0025378F">
            <w:pPr>
              <w:pStyle w:val="ListParagraph"/>
              <w:tabs>
                <w:tab w:val="left" w:pos="810"/>
              </w:tabs>
              <w:spacing w:after="200" w:line="276" w:lineRule="auto"/>
              <w:ind w:left="0"/>
              <w:rPr>
                <w:rFonts w:ascii="Times New Roman" w:hAnsi="Times New Roman"/>
              </w:rPr>
            </w:pPr>
          </w:p>
        </w:tc>
        <w:tc>
          <w:tcPr>
            <w:tcW w:w="794" w:type="pct"/>
          </w:tcPr>
          <w:p w14:paraId="5DE27F24" w14:textId="77777777" w:rsidR="003634F0" w:rsidRPr="008B16FD" w:rsidRDefault="003634F0" w:rsidP="0025378F">
            <w:pPr>
              <w:pStyle w:val="ListParagraph"/>
              <w:tabs>
                <w:tab w:val="left" w:pos="810"/>
              </w:tabs>
              <w:spacing w:after="200" w:line="276" w:lineRule="auto"/>
              <w:ind w:left="0"/>
              <w:rPr>
                <w:rFonts w:ascii="Times New Roman" w:hAnsi="Times New Roman"/>
              </w:rPr>
            </w:pPr>
          </w:p>
        </w:tc>
        <w:tc>
          <w:tcPr>
            <w:tcW w:w="1856" w:type="pct"/>
          </w:tcPr>
          <w:p w14:paraId="55346477" w14:textId="6AF20983" w:rsidR="003634F0" w:rsidRPr="008B16FD" w:rsidRDefault="008B16FD" w:rsidP="003634F0">
            <w:pPr>
              <w:pStyle w:val="ListParagraph"/>
              <w:tabs>
                <w:tab w:val="left" w:pos="810"/>
              </w:tabs>
              <w:spacing w:after="200" w:line="276" w:lineRule="auto"/>
              <w:ind w:left="27"/>
              <w:rPr>
                <w:rFonts w:ascii="Times New Roman" w:hAnsi="Times New Roman"/>
              </w:rPr>
            </w:pPr>
            <w:r w:rsidRPr="008B16FD">
              <w:rPr>
                <w:rFonts w:ascii="Times New Roman" w:hAnsi="Times New Roman"/>
              </w:rPr>
              <w:t>Formulasi tepung beras analog kombinasi umbi garut (Maranta arundinacea l.) dan bunga sepatu Hibiscus rosasinesnis l) guna memperbaiki skor/derajat kerusakan organ pancreas dan hepar</w:t>
            </w:r>
          </w:p>
        </w:tc>
      </w:tr>
      <w:tr w:rsidR="008B16FD" w14:paraId="5921F5AB" w14:textId="77777777" w:rsidTr="00D52CB0">
        <w:trPr>
          <w:trHeight w:val="370"/>
        </w:trPr>
        <w:tc>
          <w:tcPr>
            <w:tcW w:w="283" w:type="pct"/>
          </w:tcPr>
          <w:p w14:paraId="69EDD355" w14:textId="66579207" w:rsidR="008B16FD" w:rsidRPr="008B16FD" w:rsidRDefault="00AE7255" w:rsidP="0025378F">
            <w:pPr>
              <w:pStyle w:val="ListParagraph"/>
              <w:tabs>
                <w:tab w:val="left" w:pos="810"/>
              </w:tabs>
              <w:spacing w:after="200" w:line="276" w:lineRule="auto"/>
              <w:ind w:left="0"/>
              <w:rPr>
                <w:rFonts w:ascii="Times New Roman" w:hAnsi="Times New Roman"/>
              </w:rPr>
            </w:pPr>
            <w:r>
              <w:rPr>
                <w:rFonts w:ascii="Times New Roman" w:hAnsi="Times New Roman"/>
              </w:rPr>
              <w:t>3.</w:t>
            </w:r>
          </w:p>
        </w:tc>
        <w:tc>
          <w:tcPr>
            <w:tcW w:w="897" w:type="pct"/>
          </w:tcPr>
          <w:p w14:paraId="63D15D30" w14:textId="1BA20B25" w:rsidR="008B16FD" w:rsidRPr="008B16FD" w:rsidRDefault="008B16FD" w:rsidP="0025378F">
            <w:pPr>
              <w:pStyle w:val="ListParagraph"/>
              <w:tabs>
                <w:tab w:val="left" w:pos="810"/>
              </w:tabs>
              <w:spacing w:after="200" w:line="276" w:lineRule="auto"/>
              <w:ind w:left="0"/>
              <w:rPr>
                <w:rFonts w:ascii="Times New Roman" w:hAnsi="Times New Roman"/>
              </w:rPr>
            </w:pPr>
            <w:r w:rsidRPr="008B16FD">
              <w:rPr>
                <w:rFonts w:ascii="Times New Roman" w:hAnsi="Times New Roman"/>
              </w:rPr>
              <w:t>Paten sederhana</w:t>
            </w:r>
          </w:p>
        </w:tc>
        <w:tc>
          <w:tcPr>
            <w:tcW w:w="1170" w:type="pct"/>
          </w:tcPr>
          <w:p w14:paraId="71F0E4D5" w14:textId="32924E8D" w:rsidR="008B16FD" w:rsidRPr="008B16FD" w:rsidRDefault="008B16FD" w:rsidP="008B16FD">
            <w:pPr>
              <w:rPr>
                <w:rFonts w:ascii="Helvetica Neue" w:eastAsia="Times New Roman" w:hAnsi="Helvetica Neue" w:cs="Times New Roman"/>
                <w:color w:val="343A40"/>
                <w:sz w:val="21"/>
                <w:szCs w:val="21"/>
                <w:shd w:val="clear" w:color="auto" w:fill="FFFFFF"/>
              </w:rPr>
            </w:pPr>
          </w:p>
          <w:p w14:paraId="4601C5E9" w14:textId="77777777" w:rsidR="008B16FD" w:rsidRPr="008B16FD" w:rsidRDefault="008B16FD" w:rsidP="008B16FD">
            <w:pPr>
              <w:rPr>
                <w:rFonts w:ascii="Times New Roman" w:eastAsia="Times New Roman" w:hAnsi="Times New Roman" w:cs="Times New Roman"/>
              </w:rPr>
            </w:pPr>
            <w:r w:rsidRPr="008B16FD">
              <w:rPr>
                <w:rFonts w:ascii="Helvetica Neue" w:eastAsia="Times New Roman" w:hAnsi="Helvetica Neue" w:cs="Times New Roman"/>
                <w:color w:val="343A40"/>
                <w:sz w:val="21"/>
                <w:szCs w:val="21"/>
                <w:shd w:val="clear" w:color="auto" w:fill="FFFFFF"/>
              </w:rPr>
              <w:t>S00202110213</w:t>
            </w:r>
          </w:p>
          <w:p w14:paraId="31DC5555" w14:textId="77777777" w:rsidR="008B16FD" w:rsidRPr="008B16FD" w:rsidRDefault="008B16FD" w:rsidP="008B16FD">
            <w:pPr>
              <w:jc w:val="center"/>
              <w:rPr>
                <w:rFonts w:ascii="Helvetica Neue" w:eastAsia="Times New Roman" w:hAnsi="Helvetica Neue" w:cs="Times New Roman"/>
                <w:sz w:val="21"/>
                <w:szCs w:val="21"/>
              </w:rPr>
            </w:pPr>
          </w:p>
        </w:tc>
        <w:tc>
          <w:tcPr>
            <w:tcW w:w="794" w:type="pct"/>
          </w:tcPr>
          <w:p w14:paraId="4187BCE2" w14:textId="77777777" w:rsidR="008B16FD" w:rsidRPr="008B16FD" w:rsidRDefault="008B16FD" w:rsidP="0025378F">
            <w:pPr>
              <w:pStyle w:val="ListParagraph"/>
              <w:tabs>
                <w:tab w:val="left" w:pos="810"/>
              </w:tabs>
              <w:spacing w:after="200" w:line="276" w:lineRule="auto"/>
              <w:ind w:left="0"/>
              <w:rPr>
                <w:rFonts w:ascii="Times New Roman" w:hAnsi="Times New Roman"/>
              </w:rPr>
            </w:pPr>
          </w:p>
        </w:tc>
        <w:tc>
          <w:tcPr>
            <w:tcW w:w="1856" w:type="pct"/>
          </w:tcPr>
          <w:p w14:paraId="0F660D89" w14:textId="362565A3" w:rsidR="008B16FD" w:rsidRPr="008B16FD" w:rsidRDefault="008B16FD" w:rsidP="003634F0">
            <w:pPr>
              <w:pStyle w:val="ListParagraph"/>
              <w:tabs>
                <w:tab w:val="left" w:pos="810"/>
              </w:tabs>
              <w:spacing w:after="200" w:line="276" w:lineRule="auto"/>
              <w:ind w:left="27"/>
              <w:rPr>
                <w:rFonts w:ascii="Times New Roman" w:hAnsi="Times New Roman"/>
              </w:rPr>
            </w:pPr>
            <w:r w:rsidRPr="008B16FD">
              <w:rPr>
                <w:rFonts w:ascii="Times New Roman" w:hAnsi="Times New Roman"/>
              </w:rPr>
              <w:t>Formulasi handsoap bunga sepatu (Hibiscus rosasinensis l.)guna menurunkan jumlah koloni bakteri tangan</w:t>
            </w:r>
          </w:p>
        </w:tc>
      </w:tr>
      <w:tr w:rsidR="00AE7255" w14:paraId="3C2A7376" w14:textId="77777777" w:rsidTr="00D52CB0">
        <w:trPr>
          <w:trHeight w:val="370"/>
        </w:trPr>
        <w:tc>
          <w:tcPr>
            <w:tcW w:w="283" w:type="pct"/>
          </w:tcPr>
          <w:p w14:paraId="0F31AAFA" w14:textId="439C37A8" w:rsidR="00AE7255" w:rsidRDefault="00AE7255" w:rsidP="0025378F">
            <w:pPr>
              <w:pStyle w:val="ListParagraph"/>
              <w:tabs>
                <w:tab w:val="left" w:pos="810"/>
              </w:tabs>
              <w:spacing w:after="200" w:line="276" w:lineRule="auto"/>
              <w:ind w:left="0"/>
              <w:rPr>
                <w:rFonts w:ascii="Times New Roman" w:hAnsi="Times New Roman"/>
              </w:rPr>
            </w:pPr>
            <w:r>
              <w:rPr>
                <w:rFonts w:ascii="Times New Roman" w:hAnsi="Times New Roman"/>
              </w:rPr>
              <w:t>4.</w:t>
            </w:r>
          </w:p>
        </w:tc>
        <w:tc>
          <w:tcPr>
            <w:tcW w:w="897" w:type="pct"/>
          </w:tcPr>
          <w:p w14:paraId="7F78E9D2" w14:textId="320B208A" w:rsidR="00AE7255" w:rsidRPr="008B16FD" w:rsidRDefault="00AE7255" w:rsidP="0025378F">
            <w:pPr>
              <w:pStyle w:val="ListParagraph"/>
              <w:tabs>
                <w:tab w:val="left" w:pos="810"/>
              </w:tabs>
              <w:spacing w:after="200" w:line="276" w:lineRule="auto"/>
              <w:ind w:left="0"/>
              <w:rPr>
                <w:rFonts w:ascii="Times New Roman" w:hAnsi="Times New Roman"/>
              </w:rPr>
            </w:pPr>
            <w:r>
              <w:rPr>
                <w:rFonts w:ascii="Times New Roman" w:hAnsi="Times New Roman"/>
              </w:rPr>
              <w:t>Hak Cipta</w:t>
            </w:r>
          </w:p>
        </w:tc>
        <w:tc>
          <w:tcPr>
            <w:tcW w:w="1170" w:type="pct"/>
          </w:tcPr>
          <w:p w14:paraId="5CAF158C" w14:textId="6FEC2113" w:rsidR="00AE7255" w:rsidRPr="008B16FD" w:rsidRDefault="00AE7255" w:rsidP="008B16FD">
            <w:pPr>
              <w:rPr>
                <w:rFonts w:ascii="Helvetica Neue" w:eastAsia="Times New Roman" w:hAnsi="Helvetica Neue" w:cs="Times New Roman"/>
                <w:color w:val="343A40"/>
                <w:sz w:val="21"/>
                <w:szCs w:val="21"/>
                <w:shd w:val="clear" w:color="auto" w:fill="FFFFFF"/>
              </w:rPr>
            </w:pPr>
            <w:r>
              <w:rPr>
                <w:rFonts w:ascii="Times New Roman" w:eastAsiaTheme="minorHAnsi" w:hAnsi="Times New Roman" w:cs="Times New Roman"/>
                <w:color w:val="000000"/>
                <w:sz w:val="26"/>
                <w:szCs w:val="26"/>
              </w:rPr>
              <w:t>EC00202345477 </w:t>
            </w:r>
          </w:p>
        </w:tc>
        <w:tc>
          <w:tcPr>
            <w:tcW w:w="794" w:type="pct"/>
          </w:tcPr>
          <w:p w14:paraId="43DA8A3B" w14:textId="50BDD907" w:rsidR="00AE7255" w:rsidRPr="008B16FD" w:rsidRDefault="00AE7255" w:rsidP="0025378F">
            <w:pPr>
              <w:pStyle w:val="ListParagraph"/>
              <w:tabs>
                <w:tab w:val="left" w:pos="810"/>
              </w:tabs>
              <w:spacing w:after="200" w:line="276" w:lineRule="auto"/>
              <w:ind w:left="0"/>
              <w:rPr>
                <w:rFonts w:ascii="Times New Roman" w:hAnsi="Times New Roman"/>
              </w:rPr>
            </w:pPr>
            <w:r>
              <w:rPr>
                <w:rFonts w:ascii="Times New Roman" w:hAnsi="Times New Roman"/>
              </w:rPr>
              <w:t>15 Juni 2023</w:t>
            </w:r>
          </w:p>
        </w:tc>
        <w:tc>
          <w:tcPr>
            <w:tcW w:w="1856" w:type="pct"/>
          </w:tcPr>
          <w:p w14:paraId="31F5C244" w14:textId="1E3BB697" w:rsidR="00AE7255" w:rsidRPr="008B16FD" w:rsidRDefault="00AE7255" w:rsidP="003634F0">
            <w:pPr>
              <w:pStyle w:val="ListParagraph"/>
              <w:tabs>
                <w:tab w:val="left" w:pos="810"/>
              </w:tabs>
              <w:spacing w:after="200" w:line="276" w:lineRule="auto"/>
              <w:ind w:left="27"/>
              <w:rPr>
                <w:rFonts w:ascii="Times New Roman" w:hAnsi="Times New Roman"/>
              </w:rPr>
            </w:pPr>
            <w:r>
              <w:rPr>
                <w:rFonts w:ascii="Times New Roman" w:hAnsi="Times New Roman"/>
              </w:rPr>
              <w:t>Buku Ajar Farmakoepidemiologi</w:t>
            </w:r>
          </w:p>
        </w:tc>
      </w:tr>
      <w:tr w:rsidR="00D52CB0" w14:paraId="40673AFE" w14:textId="77777777" w:rsidTr="00D52CB0">
        <w:trPr>
          <w:trHeight w:val="370"/>
        </w:trPr>
        <w:tc>
          <w:tcPr>
            <w:tcW w:w="283" w:type="pct"/>
          </w:tcPr>
          <w:p w14:paraId="4D9275CF" w14:textId="534EED6D"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5.</w:t>
            </w:r>
          </w:p>
        </w:tc>
        <w:tc>
          <w:tcPr>
            <w:tcW w:w="897" w:type="pct"/>
          </w:tcPr>
          <w:p w14:paraId="06BE631D" w14:textId="223AE90D"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Hak Cipta</w:t>
            </w:r>
          </w:p>
        </w:tc>
        <w:tc>
          <w:tcPr>
            <w:tcW w:w="1170" w:type="pct"/>
          </w:tcPr>
          <w:p w14:paraId="50ED0C00" w14:textId="490B6E31" w:rsidR="00D52CB0" w:rsidRDefault="00D52CB0" w:rsidP="008B16FD">
            <w:pPr>
              <w:rPr>
                <w:rFonts w:ascii="Times New Roman" w:eastAsiaTheme="minorHAnsi" w:hAnsi="Times New Roman" w:cs="Times New Roman"/>
                <w:color w:val="000000"/>
                <w:sz w:val="26"/>
                <w:szCs w:val="26"/>
              </w:rPr>
            </w:pPr>
            <w:r>
              <w:rPr>
                <w:rFonts w:ascii="Times New Roman" w:eastAsiaTheme="minorHAnsi" w:hAnsi="Times New Roman" w:cs="Times New Roman"/>
                <w:color w:val="000000"/>
                <w:sz w:val="26"/>
                <w:szCs w:val="26"/>
              </w:rPr>
              <w:t>EC002024226155</w:t>
            </w:r>
          </w:p>
        </w:tc>
        <w:tc>
          <w:tcPr>
            <w:tcW w:w="794" w:type="pct"/>
          </w:tcPr>
          <w:p w14:paraId="30F24C3E" w14:textId="0E8883E1"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15 November 2024</w:t>
            </w:r>
          </w:p>
        </w:tc>
        <w:tc>
          <w:tcPr>
            <w:tcW w:w="1856" w:type="pct"/>
          </w:tcPr>
          <w:p w14:paraId="5A63C41C" w14:textId="4AB769DB" w:rsidR="00D52CB0" w:rsidRDefault="00D52CB0" w:rsidP="003634F0">
            <w:pPr>
              <w:pStyle w:val="ListParagraph"/>
              <w:tabs>
                <w:tab w:val="left" w:pos="810"/>
              </w:tabs>
              <w:spacing w:after="200" w:line="276" w:lineRule="auto"/>
              <w:ind w:left="27"/>
              <w:rPr>
                <w:rFonts w:ascii="Times New Roman" w:hAnsi="Times New Roman"/>
              </w:rPr>
            </w:pPr>
            <w:r>
              <w:rPr>
                <w:rFonts w:ascii="Times New Roman" w:hAnsi="Times New Roman"/>
              </w:rPr>
              <w:t>Praktikum Hubungan Dosis Efek</w:t>
            </w:r>
          </w:p>
        </w:tc>
      </w:tr>
      <w:tr w:rsidR="00D52CB0" w14:paraId="6849134A" w14:textId="77777777" w:rsidTr="00D52CB0">
        <w:trPr>
          <w:trHeight w:val="370"/>
        </w:trPr>
        <w:tc>
          <w:tcPr>
            <w:tcW w:w="283" w:type="pct"/>
          </w:tcPr>
          <w:p w14:paraId="2F62EB7E" w14:textId="5675F432"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6.</w:t>
            </w:r>
          </w:p>
        </w:tc>
        <w:tc>
          <w:tcPr>
            <w:tcW w:w="897" w:type="pct"/>
          </w:tcPr>
          <w:p w14:paraId="00F10556" w14:textId="0625F4BD"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Hak Cipta</w:t>
            </w:r>
          </w:p>
        </w:tc>
        <w:tc>
          <w:tcPr>
            <w:tcW w:w="1170" w:type="pct"/>
          </w:tcPr>
          <w:p w14:paraId="39666F70" w14:textId="0369D7CD" w:rsidR="00D52CB0" w:rsidRDefault="00D52CB0" w:rsidP="008B16FD">
            <w:pPr>
              <w:rPr>
                <w:rFonts w:ascii="Times New Roman" w:eastAsiaTheme="minorHAnsi" w:hAnsi="Times New Roman" w:cs="Times New Roman"/>
                <w:color w:val="000000"/>
                <w:sz w:val="26"/>
                <w:szCs w:val="26"/>
              </w:rPr>
            </w:pPr>
            <w:r>
              <w:rPr>
                <w:rFonts w:ascii="Times New Roman" w:eastAsiaTheme="minorHAnsi" w:hAnsi="Times New Roman" w:cs="Times New Roman"/>
                <w:color w:val="000000"/>
                <w:sz w:val="26"/>
                <w:szCs w:val="26"/>
              </w:rPr>
              <w:t>EC00202422615</w:t>
            </w:r>
            <w:r>
              <w:rPr>
                <w:rFonts w:ascii="Times New Roman" w:eastAsiaTheme="minorHAnsi" w:hAnsi="Times New Roman" w:cs="Times New Roman"/>
                <w:color w:val="000000"/>
                <w:sz w:val="26"/>
                <w:szCs w:val="26"/>
              </w:rPr>
              <w:t>6</w:t>
            </w:r>
          </w:p>
        </w:tc>
        <w:tc>
          <w:tcPr>
            <w:tcW w:w="794" w:type="pct"/>
          </w:tcPr>
          <w:p w14:paraId="29CDE233" w14:textId="5F55DE08" w:rsidR="00D52CB0" w:rsidRDefault="00D52CB0" w:rsidP="0025378F">
            <w:pPr>
              <w:pStyle w:val="ListParagraph"/>
              <w:tabs>
                <w:tab w:val="left" w:pos="810"/>
              </w:tabs>
              <w:spacing w:after="200" w:line="276" w:lineRule="auto"/>
              <w:ind w:left="0"/>
              <w:rPr>
                <w:rFonts w:ascii="Times New Roman" w:hAnsi="Times New Roman"/>
              </w:rPr>
            </w:pPr>
            <w:r>
              <w:rPr>
                <w:rFonts w:ascii="Times New Roman" w:hAnsi="Times New Roman"/>
              </w:rPr>
              <w:t>15 November 2024</w:t>
            </w:r>
          </w:p>
        </w:tc>
        <w:tc>
          <w:tcPr>
            <w:tcW w:w="1856" w:type="pct"/>
          </w:tcPr>
          <w:p w14:paraId="5A6B7A8B" w14:textId="22A5476E" w:rsidR="00D52CB0" w:rsidRDefault="00D52CB0" w:rsidP="00D52CB0">
            <w:pPr>
              <w:pStyle w:val="ListParagraph"/>
              <w:tabs>
                <w:tab w:val="left" w:pos="810"/>
              </w:tabs>
              <w:spacing w:after="200" w:line="276" w:lineRule="auto"/>
              <w:ind w:left="27"/>
              <w:rPr>
                <w:rFonts w:ascii="Times New Roman" w:hAnsi="Times New Roman"/>
              </w:rPr>
            </w:pPr>
            <w:r>
              <w:rPr>
                <w:rFonts w:ascii="Times New Roman" w:hAnsi="Times New Roman"/>
              </w:rPr>
              <w:t xml:space="preserve">Praktikum </w:t>
            </w:r>
            <w:r>
              <w:rPr>
                <w:rFonts w:ascii="Times New Roman" w:hAnsi="Times New Roman"/>
              </w:rPr>
              <w:t>Obat Katartik</w:t>
            </w:r>
          </w:p>
        </w:tc>
      </w:tr>
    </w:tbl>
    <w:p w14:paraId="766C091C" w14:textId="0C596DD7" w:rsidR="0025378F" w:rsidRDefault="0025378F" w:rsidP="0025378F">
      <w:pPr>
        <w:pStyle w:val="ListParagraph"/>
        <w:tabs>
          <w:tab w:val="left" w:pos="810"/>
        </w:tabs>
        <w:spacing w:after="200" w:line="276" w:lineRule="auto"/>
        <w:ind w:left="709"/>
        <w:rPr>
          <w:rFonts w:ascii="Times New Roman" w:hAnsi="Times New Roman"/>
        </w:rPr>
      </w:pPr>
    </w:p>
    <w:p w14:paraId="32BBAB5E" w14:textId="77777777" w:rsidR="00D52CB0" w:rsidRDefault="00D52CB0" w:rsidP="0025378F">
      <w:pPr>
        <w:pStyle w:val="ListParagraph"/>
        <w:tabs>
          <w:tab w:val="left" w:pos="810"/>
        </w:tabs>
        <w:spacing w:after="200" w:line="276" w:lineRule="auto"/>
        <w:ind w:left="709"/>
        <w:rPr>
          <w:rFonts w:ascii="Times New Roman" w:hAnsi="Times New Roman"/>
        </w:rPr>
      </w:pPr>
    </w:p>
    <w:p w14:paraId="64A9F150" w14:textId="77777777" w:rsidR="00D52CB0" w:rsidRDefault="00D52CB0" w:rsidP="0025378F">
      <w:pPr>
        <w:pStyle w:val="ListParagraph"/>
        <w:tabs>
          <w:tab w:val="left" w:pos="810"/>
        </w:tabs>
        <w:spacing w:after="200" w:line="276" w:lineRule="auto"/>
        <w:ind w:left="709"/>
        <w:rPr>
          <w:rFonts w:ascii="Times New Roman" w:hAnsi="Times New Roman"/>
        </w:rPr>
      </w:pPr>
    </w:p>
    <w:p w14:paraId="669B84CB" w14:textId="77777777" w:rsidR="00D52CB0" w:rsidRDefault="00D52CB0" w:rsidP="0025378F">
      <w:pPr>
        <w:pStyle w:val="ListParagraph"/>
        <w:tabs>
          <w:tab w:val="left" w:pos="810"/>
        </w:tabs>
        <w:spacing w:after="200" w:line="276" w:lineRule="auto"/>
        <w:ind w:left="709"/>
        <w:rPr>
          <w:rFonts w:ascii="Times New Roman" w:hAnsi="Times New Roman"/>
        </w:rPr>
      </w:pPr>
    </w:p>
    <w:p w14:paraId="77424DD0" w14:textId="77777777" w:rsidR="00D52CB0" w:rsidRDefault="00D52CB0" w:rsidP="0025378F">
      <w:pPr>
        <w:pStyle w:val="ListParagraph"/>
        <w:tabs>
          <w:tab w:val="left" w:pos="810"/>
        </w:tabs>
        <w:spacing w:after="200" w:line="276" w:lineRule="auto"/>
        <w:ind w:left="709"/>
        <w:rPr>
          <w:rFonts w:ascii="Times New Roman" w:hAnsi="Times New Roman"/>
        </w:rPr>
      </w:pPr>
    </w:p>
    <w:p w14:paraId="45B01E3F" w14:textId="77777777" w:rsidR="00D52CB0" w:rsidRDefault="00D52CB0" w:rsidP="0025378F">
      <w:pPr>
        <w:pStyle w:val="ListParagraph"/>
        <w:tabs>
          <w:tab w:val="left" w:pos="810"/>
        </w:tabs>
        <w:spacing w:after="200" w:line="276" w:lineRule="auto"/>
        <w:ind w:left="709"/>
        <w:rPr>
          <w:rFonts w:ascii="Times New Roman" w:hAnsi="Times New Roman"/>
        </w:rPr>
      </w:pPr>
    </w:p>
    <w:p w14:paraId="10853021" w14:textId="77777777" w:rsidR="00D52CB0" w:rsidRDefault="00D52CB0" w:rsidP="0025378F">
      <w:pPr>
        <w:pStyle w:val="ListParagraph"/>
        <w:tabs>
          <w:tab w:val="left" w:pos="810"/>
        </w:tabs>
        <w:spacing w:after="200" w:line="276" w:lineRule="auto"/>
        <w:ind w:left="709"/>
        <w:rPr>
          <w:rFonts w:ascii="Times New Roman" w:hAnsi="Times New Roman"/>
        </w:rPr>
      </w:pPr>
    </w:p>
    <w:p w14:paraId="60942246" w14:textId="77777777" w:rsidR="00D52CB0" w:rsidRDefault="00D52CB0" w:rsidP="0025378F">
      <w:pPr>
        <w:pStyle w:val="ListParagraph"/>
        <w:tabs>
          <w:tab w:val="left" w:pos="810"/>
        </w:tabs>
        <w:spacing w:after="200" w:line="276" w:lineRule="auto"/>
        <w:ind w:left="709"/>
        <w:rPr>
          <w:rFonts w:ascii="Times New Roman" w:hAnsi="Times New Roman"/>
        </w:rPr>
      </w:pPr>
    </w:p>
    <w:p w14:paraId="2DF3D1CA" w14:textId="77777777" w:rsidR="00D52CB0" w:rsidRDefault="00D52CB0" w:rsidP="0025378F">
      <w:pPr>
        <w:pStyle w:val="ListParagraph"/>
        <w:tabs>
          <w:tab w:val="left" w:pos="810"/>
        </w:tabs>
        <w:spacing w:after="200" w:line="276" w:lineRule="auto"/>
        <w:ind w:left="709"/>
        <w:rPr>
          <w:rFonts w:ascii="Times New Roman" w:hAnsi="Times New Roman"/>
        </w:rPr>
      </w:pPr>
    </w:p>
    <w:p w14:paraId="7DC3FD9B" w14:textId="77777777" w:rsidR="00D52CB0" w:rsidRDefault="00D52CB0" w:rsidP="0025378F">
      <w:pPr>
        <w:pStyle w:val="ListParagraph"/>
        <w:tabs>
          <w:tab w:val="left" w:pos="810"/>
        </w:tabs>
        <w:spacing w:after="200" w:line="276" w:lineRule="auto"/>
        <w:ind w:left="709"/>
        <w:rPr>
          <w:rFonts w:ascii="Times New Roman" w:hAnsi="Times New Roman"/>
        </w:rPr>
      </w:pPr>
    </w:p>
    <w:p w14:paraId="62E53198" w14:textId="77777777" w:rsidR="00D52CB0" w:rsidRDefault="00D52CB0" w:rsidP="0025378F">
      <w:pPr>
        <w:pStyle w:val="ListParagraph"/>
        <w:tabs>
          <w:tab w:val="left" w:pos="810"/>
        </w:tabs>
        <w:spacing w:after="200" w:line="276" w:lineRule="auto"/>
        <w:ind w:left="709"/>
        <w:rPr>
          <w:rFonts w:ascii="Times New Roman" w:hAnsi="Times New Roman"/>
        </w:rPr>
      </w:pPr>
    </w:p>
    <w:p w14:paraId="0DAC9207" w14:textId="77777777" w:rsidR="00D52CB0" w:rsidRDefault="00D52CB0" w:rsidP="0025378F">
      <w:pPr>
        <w:pStyle w:val="ListParagraph"/>
        <w:tabs>
          <w:tab w:val="left" w:pos="810"/>
        </w:tabs>
        <w:spacing w:after="200" w:line="276" w:lineRule="auto"/>
        <w:ind w:left="709"/>
        <w:rPr>
          <w:rFonts w:ascii="Times New Roman" w:hAnsi="Times New Roman"/>
        </w:rPr>
      </w:pPr>
    </w:p>
    <w:p w14:paraId="306AC90C" w14:textId="77777777" w:rsidR="00D52CB0" w:rsidRDefault="00D52CB0" w:rsidP="0025378F">
      <w:pPr>
        <w:pStyle w:val="ListParagraph"/>
        <w:tabs>
          <w:tab w:val="left" w:pos="810"/>
        </w:tabs>
        <w:spacing w:after="200" w:line="276" w:lineRule="auto"/>
        <w:ind w:left="709"/>
        <w:rPr>
          <w:rFonts w:ascii="Times New Roman" w:hAnsi="Times New Roman"/>
        </w:rPr>
      </w:pPr>
    </w:p>
    <w:p w14:paraId="0BAF952C" w14:textId="77777777" w:rsidR="00D52CB0" w:rsidRDefault="00D52CB0" w:rsidP="0025378F">
      <w:pPr>
        <w:pStyle w:val="ListParagraph"/>
        <w:tabs>
          <w:tab w:val="left" w:pos="810"/>
        </w:tabs>
        <w:spacing w:after="200" w:line="276" w:lineRule="auto"/>
        <w:ind w:left="709"/>
        <w:rPr>
          <w:rFonts w:ascii="Times New Roman" w:hAnsi="Times New Roman"/>
        </w:rPr>
      </w:pPr>
    </w:p>
    <w:p w14:paraId="69FA7B38" w14:textId="77777777" w:rsidR="00D52CB0" w:rsidRDefault="00D52CB0" w:rsidP="0025378F">
      <w:pPr>
        <w:pStyle w:val="ListParagraph"/>
        <w:tabs>
          <w:tab w:val="left" w:pos="810"/>
        </w:tabs>
        <w:spacing w:after="200" w:line="276" w:lineRule="auto"/>
        <w:ind w:left="709"/>
        <w:rPr>
          <w:rFonts w:ascii="Times New Roman" w:hAnsi="Times New Roman"/>
        </w:rPr>
      </w:pPr>
    </w:p>
    <w:p w14:paraId="49560310" w14:textId="77777777" w:rsidR="00D52CB0" w:rsidRDefault="00D52CB0" w:rsidP="0025378F">
      <w:pPr>
        <w:pStyle w:val="ListParagraph"/>
        <w:tabs>
          <w:tab w:val="left" w:pos="810"/>
        </w:tabs>
        <w:spacing w:after="200" w:line="276" w:lineRule="auto"/>
        <w:ind w:left="709"/>
        <w:rPr>
          <w:rFonts w:ascii="Times New Roman" w:hAnsi="Times New Roman"/>
        </w:rPr>
      </w:pPr>
    </w:p>
    <w:p w14:paraId="03C04FFD" w14:textId="77777777" w:rsidR="00D52CB0" w:rsidRDefault="00D52CB0" w:rsidP="0025378F">
      <w:pPr>
        <w:pStyle w:val="ListParagraph"/>
        <w:tabs>
          <w:tab w:val="left" w:pos="810"/>
        </w:tabs>
        <w:spacing w:after="200" w:line="276" w:lineRule="auto"/>
        <w:ind w:left="709"/>
        <w:rPr>
          <w:rFonts w:ascii="Times New Roman" w:hAnsi="Times New Roman"/>
        </w:rPr>
      </w:pPr>
    </w:p>
    <w:p w14:paraId="03C941DB" w14:textId="77777777" w:rsidR="00D52CB0" w:rsidRDefault="00D52CB0" w:rsidP="0025378F">
      <w:pPr>
        <w:pStyle w:val="ListParagraph"/>
        <w:tabs>
          <w:tab w:val="left" w:pos="810"/>
        </w:tabs>
        <w:spacing w:after="200" w:line="276" w:lineRule="auto"/>
        <w:ind w:left="709"/>
        <w:rPr>
          <w:rFonts w:ascii="Times New Roman" w:hAnsi="Times New Roman"/>
        </w:rPr>
      </w:pPr>
    </w:p>
    <w:p w14:paraId="5AF010B9" w14:textId="77777777" w:rsidR="00D52CB0" w:rsidRDefault="00D52CB0" w:rsidP="0025378F">
      <w:pPr>
        <w:pStyle w:val="ListParagraph"/>
        <w:tabs>
          <w:tab w:val="left" w:pos="810"/>
        </w:tabs>
        <w:spacing w:after="200" w:line="276" w:lineRule="auto"/>
        <w:ind w:left="709"/>
        <w:rPr>
          <w:rFonts w:ascii="Times New Roman" w:hAnsi="Times New Roman"/>
        </w:rPr>
      </w:pPr>
    </w:p>
    <w:p w14:paraId="46BE82D1" w14:textId="77777777" w:rsidR="00D52CB0" w:rsidRDefault="00D52CB0" w:rsidP="0025378F">
      <w:pPr>
        <w:pStyle w:val="ListParagraph"/>
        <w:tabs>
          <w:tab w:val="left" w:pos="810"/>
        </w:tabs>
        <w:spacing w:after="200" w:line="276" w:lineRule="auto"/>
        <w:ind w:left="709"/>
        <w:rPr>
          <w:rFonts w:ascii="Times New Roman" w:hAnsi="Times New Roman"/>
        </w:rPr>
      </w:pPr>
    </w:p>
    <w:p w14:paraId="37038EF0" w14:textId="77777777" w:rsidR="00D52CB0" w:rsidRDefault="00D52CB0" w:rsidP="0025378F">
      <w:pPr>
        <w:pStyle w:val="ListParagraph"/>
        <w:tabs>
          <w:tab w:val="left" w:pos="810"/>
        </w:tabs>
        <w:spacing w:after="200" w:line="276" w:lineRule="auto"/>
        <w:ind w:left="709"/>
        <w:rPr>
          <w:rFonts w:ascii="Times New Roman" w:hAnsi="Times New Roman"/>
        </w:rPr>
      </w:pPr>
    </w:p>
    <w:p w14:paraId="1E8F60CF" w14:textId="77777777" w:rsidR="00D52CB0" w:rsidRDefault="00D52CB0" w:rsidP="0025378F">
      <w:pPr>
        <w:pStyle w:val="ListParagraph"/>
        <w:tabs>
          <w:tab w:val="left" w:pos="810"/>
        </w:tabs>
        <w:spacing w:after="200" w:line="276" w:lineRule="auto"/>
        <w:ind w:left="709"/>
        <w:rPr>
          <w:rFonts w:ascii="Times New Roman" w:hAnsi="Times New Roman"/>
        </w:rPr>
      </w:pPr>
      <w:bookmarkStart w:id="0" w:name="_GoBack"/>
      <w:bookmarkEnd w:id="0"/>
    </w:p>
    <w:p w14:paraId="15AD5E33" w14:textId="77777777" w:rsidR="00D52CB0" w:rsidRDefault="00D52CB0" w:rsidP="0025378F">
      <w:pPr>
        <w:pStyle w:val="ListParagraph"/>
        <w:tabs>
          <w:tab w:val="left" w:pos="810"/>
        </w:tabs>
        <w:spacing w:after="200" w:line="276" w:lineRule="auto"/>
        <w:ind w:left="709"/>
        <w:rPr>
          <w:rFonts w:ascii="Times New Roman" w:hAnsi="Times New Roman"/>
        </w:rPr>
      </w:pPr>
    </w:p>
    <w:p w14:paraId="2A137ACD" w14:textId="29349184" w:rsidR="006D7C88" w:rsidRPr="006D7C88" w:rsidRDefault="006D7C88" w:rsidP="006D7C88">
      <w:pPr>
        <w:pStyle w:val="ListParagraph"/>
        <w:numPr>
          <w:ilvl w:val="0"/>
          <w:numId w:val="1"/>
        </w:numPr>
        <w:tabs>
          <w:tab w:val="left" w:pos="810"/>
        </w:tabs>
        <w:spacing w:after="200" w:line="276" w:lineRule="auto"/>
        <w:rPr>
          <w:rFonts w:ascii="Times New Roman" w:hAnsi="Times New Roman"/>
          <w:b/>
        </w:rPr>
      </w:pPr>
      <w:r w:rsidRPr="006D7C88">
        <w:rPr>
          <w:rFonts w:ascii="Times New Roman" w:hAnsi="Times New Roman"/>
          <w:b/>
        </w:rPr>
        <w:t>PENGALAMAN PELATIHAN DAN WORKSHOP</w:t>
      </w:r>
    </w:p>
    <w:tbl>
      <w:tblPr>
        <w:tblStyle w:val="TableGrid"/>
        <w:tblW w:w="0" w:type="auto"/>
        <w:tblInd w:w="-5" w:type="dxa"/>
        <w:tblLook w:val="04A0" w:firstRow="1" w:lastRow="0" w:firstColumn="1" w:lastColumn="0" w:noHBand="0" w:noVBand="1"/>
      </w:tblPr>
      <w:tblGrid>
        <w:gridCol w:w="581"/>
        <w:gridCol w:w="3988"/>
        <w:gridCol w:w="2310"/>
        <w:gridCol w:w="2136"/>
      </w:tblGrid>
      <w:tr w:rsidR="006D7C88" w14:paraId="4ECB0151" w14:textId="77777777" w:rsidTr="006D7C88">
        <w:tc>
          <w:tcPr>
            <w:tcW w:w="581" w:type="dxa"/>
          </w:tcPr>
          <w:p w14:paraId="51B30CC8" w14:textId="5CFE50AC" w:rsidR="006D7C88" w:rsidRDefault="006D7C88" w:rsidP="006D7C88">
            <w:pPr>
              <w:tabs>
                <w:tab w:val="left" w:pos="810"/>
              </w:tabs>
              <w:spacing w:after="200" w:line="276" w:lineRule="auto"/>
              <w:rPr>
                <w:rFonts w:ascii="Times New Roman" w:hAnsi="Times New Roman"/>
              </w:rPr>
            </w:pPr>
            <w:r>
              <w:rPr>
                <w:rFonts w:ascii="Times New Roman" w:hAnsi="Times New Roman"/>
              </w:rPr>
              <w:t>NO</w:t>
            </w:r>
          </w:p>
        </w:tc>
        <w:tc>
          <w:tcPr>
            <w:tcW w:w="4002" w:type="dxa"/>
          </w:tcPr>
          <w:p w14:paraId="5CFE249A" w14:textId="2369C4EE" w:rsidR="006D7C88" w:rsidRDefault="006D7C88" w:rsidP="006D7C88">
            <w:pPr>
              <w:tabs>
                <w:tab w:val="left" w:pos="810"/>
              </w:tabs>
              <w:spacing w:after="200" w:line="276" w:lineRule="auto"/>
              <w:rPr>
                <w:rFonts w:ascii="Times New Roman" w:hAnsi="Times New Roman"/>
              </w:rPr>
            </w:pPr>
            <w:r>
              <w:rPr>
                <w:rFonts w:ascii="Times New Roman" w:hAnsi="Times New Roman"/>
              </w:rPr>
              <w:t>KEGIATAN</w:t>
            </w:r>
          </w:p>
        </w:tc>
        <w:tc>
          <w:tcPr>
            <w:tcW w:w="2310" w:type="dxa"/>
          </w:tcPr>
          <w:p w14:paraId="1CCF20E2" w14:textId="2BB4AE43" w:rsidR="006D7C88" w:rsidRDefault="006D7C88" w:rsidP="006D7C88">
            <w:pPr>
              <w:tabs>
                <w:tab w:val="left" w:pos="810"/>
              </w:tabs>
              <w:spacing w:after="200" w:line="276" w:lineRule="auto"/>
              <w:rPr>
                <w:rFonts w:ascii="Times New Roman" w:hAnsi="Times New Roman"/>
              </w:rPr>
            </w:pPr>
            <w:r>
              <w:rPr>
                <w:rFonts w:ascii="Times New Roman" w:hAnsi="Times New Roman"/>
              </w:rPr>
              <w:t>PENYELENGGARA</w:t>
            </w:r>
          </w:p>
        </w:tc>
        <w:tc>
          <w:tcPr>
            <w:tcW w:w="2122" w:type="dxa"/>
          </w:tcPr>
          <w:p w14:paraId="512D3805" w14:textId="0FAC686F" w:rsidR="006D7C88" w:rsidRDefault="006D7C88" w:rsidP="006D7C88">
            <w:pPr>
              <w:tabs>
                <w:tab w:val="left" w:pos="810"/>
              </w:tabs>
              <w:spacing w:after="200" w:line="276" w:lineRule="auto"/>
              <w:rPr>
                <w:rFonts w:ascii="Times New Roman" w:hAnsi="Times New Roman"/>
              </w:rPr>
            </w:pPr>
            <w:r>
              <w:rPr>
                <w:rFonts w:ascii="Times New Roman" w:hAnsi="Times New Roman"/>
              </w:rPr>
              <w:t>TEMPAT/WAKTU</w:t>
            </w:r>
          </w:p>
        </w:tc>
      </w:tr>
      <w:tr w:rsidR="006D7C88" w14:paraId="10999422" w14:textId="77777777" w:rsidTr="006D7C88">
        <w:tc>
          <w:tcPr>
            <w:tcW w:w="581" w:type="dxa"/>
          </w:tcPr>
          <w:p w14:paraId="00E500CD" w14:textId="6ED49F1C" w:rsidR="006D7C88" w:rsidRDefault="006D7C88" w:rsidP="006D7C88">
            <w:pPr>
              <w:tabs>
                <w:tab w:val="left" w:pos="810"/>
              </w:tabs>
              <w:spacing w:after="200" w:line="276" w:lineRule="auto"/>
              <w:rPr>
                <w:rFonts w:ascii="Times New Roman" w:hAnsi="Times New Roman"/>
              </w:rPr>
            </w:pPr>
            <w:r>
              <w:rPr>
                <w:rFonts w:ascii="Times New Roman" w:hAnsi="Times New Roman"/>
              </w:rPr>
              <w:t>1.</w:t>
            </w:r>
          </w:p>
        </w:tc>
        <w:tc>
          <w:tcPr>
            <w:tcW w:w="4002" w:type="dxa"/>
          </w:tcPr>
          <w:p w14:paraId="6C5C6940" w14:textId="2D4353EC" w:rsidR="006D7C88" w:rsidRDefault="006D7C88" w:rsidP="006D7C88">
            <w:pPr>
              <w:tabs>
                <w:tab w:val="left" w:pos="810"/>
              </w:tabs>
              <w:spacing w:after="200" w:line="276" w:lineRule="auto"/>
              <w:rPr>
                <w:rFonts w:ascii="Times New Roman" w:hAnsi="Times New Roman"/>
              </w:rPr>
            </w:pPr>
            <w:r>
              <w:rPr>
                <w:rFonts w:ascii="Times New Roman" w:hAnsi="Times New Roman"/>
              </w:rPr>
              <w:t>Technical transfer of Mercury Analysis of Biological Samples</w:t>
            </w:r>
          </w:p>
        </w:tc>
        <w:tc>
          <w:tcPr>
            <w:tcW w:w="2310" w:type="dxa"/>
          </w:tcPr>
          <w:p w14:paraId="303E9F9B" w14:textId="505EFABA" w:rsidR="006D7C88" w:rsidRDefault="006D7C88" w:rsidP="006D7C88">
            <w:pPr>
              <w:tabs>
                <w:tab w:val="left" w:pos="810"/>
              </w:tabs>
              <w:spacing w:after="200" w:line="276" w:lineRule="auto"/>
              <w:rPr>
                <w:rFonts w:ascii="Times New Roman" w:hAnsi="Times New Roman"/>
              </w:rPr>
            </w:pPr>
            <w:r>
              <w:rPr>
                <w:rFonts w:ascii="Times New Roman" w:hAnsi="Times New Roman"/>
              </w:rPr>
              <w:t>National Institute of Minamata Disease</w:t>
            </w:r>
          </w:p>
        </w:tc>
        <w:tc>
          <w:tcPr>
            <w:tcW w:w="2122" w:type="dxa"/>
          </w:tcPr>
          <w:p w14:paraId="6D7DDD24" w14:textId="7E721C43" w:rsidR="006D7C88" w:rsidRDefault="006D7C88" w:rsidP="006D7C88">
            <w:pPr>
              <w:tabs>
                <w:tab w:val="left" w:pos="810"/>
              </w:tabs>
              <w:spacing w:after="200" w:line="276" w:lineRule="auto"/>
              <w:rPr>
                <w:rFonts w:ascii="Times New Roman" w:hAnsi="Times New Roman"/>
              </w:rPr>
            </w:pPr>
            <w:r>
              <w:rPr>
                <w:rFonts w:ascii="Times New Roman" w:hAnsi="Times New Roman"/>
              </w:rPr>
              <w:t>Minamata, 01-14 September 2024</w:t>
            </w:r>
          </w:p>
        </w:tc>
      </w:tr>
      <w:tr w:rsidR="006D7C88" w14:paraId="3A1E1CB1" w14:textId="77777777" w:rsidTr="006D7C88">
        <w:tc>
          <w:tcPr>
            <w:tcW w:w="581" w:type="dxa"/>
          </w:tcPr>
          <w:p w14:paraId="755C0311" w14:textId="303F748A" w:rsidR="006D7C88" w:rsidRDefault="006D7C88" w:rsidP="006D7C88">
            <w:pPr>
              <w:tabs>
                <w:tab w:val="left" w:pos="810"/>
              </w:tabs>
              <w:spacing w:after="200" w:line="276" w:lineRule="auto"/>
              <w:rPr>
                <w:rFonts w:ascii="Times New Roman" w:hAnsi="Times New Roman"/>
              </w:rPr>
            </w:pPr>
            <w:r>
              <w:rPr>
                <w:rFonts w:ascii="Times New Roman" w:hAnsi="Times New Roman"/>
              </w:rPr>
              <w:t>1.</w:t>
            </w:r>
          </w:p>
        </w:tc>
        <w:tc>
          <w:tcPr>
            <w:tcW w:w="4002" w:type="dxa"/>
          </w:tcPr>
          <w:p w14:paraId="65EE8B19" w14:textId="0D669B7E" w:rsidR="006D7C88" w:rsidRDefault="006D7C88" w:rsidP="006D7C88">
            <w:pPr>
              <w:tabs>
                <w:tab w:val="left" w:pos="810"/>
              </w:tabs>
              <w:spacing w:after="200" w:line="276" w:lineRule="auto"/>
              <w:rPr>
                <w:rFonts w:ascii="Times New Roman" w:hAnsi="Times New Roman"/>
              </w:rPr>
            </w:pPr>
            <w:r>
              <w:rPr>
                <w:rFonts w:ascii="Times New Roman" w:hAnsi="Times New Roman"/>
              </w:rPr>
              <w:t>Bimtek CUKB (Cara Uji Klinis yang Baik)</w:t>
            </w:r>
          </w:p>
        </w:tc>
        <w:tc>
          <w:tcPr>
            <w:tcW w:w="2310" w:type="dxa"/>
          </w:tcPr>
          <w:p w14:paraId="0B5B3BE4" w14:textId="3467DD95" w:rsidR="006D7C88" w:rsidRDefault="006D7C88" w:rsidP="006D7C88">
            <w:pPr>
              <w:tabs>
                <w:tab w:val="left" w:pos="810"/>
              </w:tabs>
              <w:spacing w:after="200" w:line="276" w:lineRule="auto"/>
              <w:rPr>
                <w:rFonts w:ascii="Times New Roman" w:hAnsi="Times New Roman"/>
              </w:rPr>
            </w:pPr>
            <w:r>
              <w:rPr>
                <w:rFonts w:ascii="Times New Roman" w:hAnsi="Times New Roman"/>
              </w:rPr>
              <w:t>BPOM</w:t>
            </w:r>
          </w:p>
        </w:tc>
        <w:tc>
          <w:tcPr>
            <w:tcW w:w="2122" w:type="dxa"/>
          </w:tcPr>
          <w:p w14:paraId="46154C54" w14:textId="642F32DA" w:rsidR="006D7C88" w:rsidRDefault="006D7C88" w:rsidP="006D7C88">
            <w:pPr>
              <w:tabs>
                <w:tab w:val="left" w:pos="810"/>
              </w:tabs>
              <w:spacing w:after="200" w:line="276" w:lineRule="auto"/>
              <w:rPr>
                <w:rFonts w:ascii="Times New Roman" w:hAnsi="Times New Roman"/>
              </w:rPr>
            </w:pPr>
            <w:r>
              <w:rPr>
                <w:rFonts w:ascii="Times New Roman" w:hAnsi="Times New Roman"/>
              </w:rPr>
              <w:t>Jakarta, 29-31 Oktober 2024</w:t>
            </w:r>
          </w:p>
        </w:tc>
      </w:tr>
    </w:tbl>
    <w:p w14:paraId="6CCDAB61" w14:textId="77777777" w:rsidR="006D7C88" w:rsidRPr="006D7C88" w:rsidRDefault="006D7C88" w:rsidP="006D7C88">
      <w:pPr>
        <w:tabs>
          <w:tab w:val="left" w:pos="810"/>
        </w:tabs>
        <w:spacing w:after="200" w:line="276" w:lineRule="auto"/>
        <w:ind w:left="360"/>
        <w:rPr>
          <w:rFonts w:ascii="Times New Roman" w:hAnsi="Times New Roman"/>
        </w:rPr>
      </w:pPr>
    </w:p>
    <w:p w14:paraId="29A66A30" w14:textId="53B8E971" w:rsidR="0025378F" w:rsidRPr="006B31DF" w:rsidRDefault="0025378F" w:rsidP="0025378F">
      <w:pPr>
        <w:spacing w:line="360" w:lineRule="auto"/>
        <w:jc w:val="both"/>
        <w:rPr>
          <w:rFonts w:ascii="Times New Roman" w:hAnsi="Times New Roman" w:cs="Times New Roman"/>
          <w:lang w:val="id-ID"/>
        </w:rPr>
      </w:pPr>
      <w:r w:rsidRPr="006B31DF">
        <w:rPr>
          <w:rFonts w:ascii="Times New Roman" w:hAnsi="Times New Roman" w:cs="Times New Roman"/>
        </w:rPr>
        <w:t xml:space="preserve">Semua data yang saya isikan dan tercantum dalam biodata ini adalah benar dan dapat dipertanggungjawabkan secara hukum. Apabila di kemudian hari ternyata dijumpai ketidaksesuaian dengan kenyataan, saya sanggup menerima sanksi. </w:t>
      </w:r>
    </w:p>
    <w:p w14:paraId="70448661" w14:textId="77777777" w:rsidR="0025378F" w:rsidRDefault="0025378F" w:rsidP="0025378F">
      <w:pPr>
        <w:jc w:val="both"/>
        <w:rPr>
          <w:rFonts w:ascii="Times New Roman" w:hAnsi="Times New Roman"/>
        </w:rPr>
      </w:pPr>
    </w:p>
    <w:p w14:paraId="0FE43A5E" w14:textId="31BA86AA" w:rsidR="0025378F" w:rsidRPr="00A65C7C" w:rsidRDefault="0025378F" w:rsidP="0025378F">
      <w:pPr>
        <w:ind w:left="5040"/>
        <w:rPr>
          <w:rFonts w:ascii="Times New Roman" w:hAnsi="Times New Roman"/>
          <w:lang w:val="id-ID"/>
        </w:rPr>
      </w:pPr>
      <w:r>
        <w:rPr>
          <w:rFonts w:ascii="Times New Roman" w:hAnsi="Times New Roman"/>
          <w:lang w:val="id-ID"/>
        </w:rPr>
        <w:t xml:space="preserve"> Semarang, </w:t>
      </w:r>
      <w:r w:rsidR="008B16FD">
        <w:rPr>
          <w:rFonts w:ascii="Times New Roman" w:hAnsi="Times New Roman"/>
          <w:lang w:val="id-ID"/>
        </w:rPr>
        <w:t xml:space="preserve"> </w:t>
      </w:r>
      <w:r w:rsidR="00883C2D">
        <w:rPr>
          <w:rFonts w:ascii="Times New Roman" w:hAnsi="Times New Roman"/>
          <w:lang w:val="id-ID"/>
        </w:rPr>
        <w:t>03 Februari 2025</w:t>
      </w:r>
    </w:p>
    <w:p w14:paraId="419FD6D4" w14:textId="5E00F6DE" w:rsidR="0025378F" w:rsidRDefault="006D7C88" w:rsidP="0025378F">
      <w:pPr>
        <w:ind w:left="5040"/>
        <w:rPr>
          <w:rFonts w:ascii="Times New Roman" w:hAnsi="Times New Roman"/>
          <w:lang w:val="id-ID"/>
        </w:rPr>
      </w:pPr>
      <w:r>
        <w:rPr>
          <w:rFonts w:ascii="Times New Roman" w:hAnsi="Times New Roman"/>
          <w:noProof/>
        </w:rPr>
        <w:drawing>
          <wp:anchor distT="0" distB="0" distL="114300" distR="114300" simplePos="0" relativeHeight="251658240" behindDoc="1" locked="0" layoutInCell="1" allowOverlap="1" wp14:anchorId="5C40ED14" wp14:editId="3137CEE1">
            <wp:simplePos x="0" y="0"/>
            <wp:positionH relativeFrom="column">
              <wp:posOffset>3366135</wp:posOffset>
            </wp:positionH>
            <wp:positionV relativeFrom="paragraph">
              <wp:posOffset>79375</wp:posOffset>
            </wp:positionV>
            <wp:extent cx="1143000" cy="1168400"/>
            <wp:effectExtent l="0" t="0" r="0" b="0"/>
            <wp:wrapNone/>
            <wp:docPr id="1" name="Picture 1" descr="../../tanda%20tangan%20tika%20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a%20tangan%20tika%20copy.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8F">
        <w:rPr>
          <w:rFonts w:ascii="Times New Roman" w:hAnsi="Times New Roman"/>
          <w:lang w:val="id-ID"/>
        </w:rPr>
        <w:t xml:space="preserve"> Pengusul,</w:t>
      </w:r>
    </w:p>
    <w:p w14:paraId="2C016313" w14:textId="3FF6372C" w:rsidR="0025378F" w:rsidRDefault="0025378F" w:rsidP="0025378F">
      <w:pPr>
        <w:rPr>
          <w:rFonts w:ascii="Times New Roman" w:hAnsi="Times New Roman"/>
        </w:rPr>
      </w:pPr>
    </w:p>
    <w:p w14:paraId="4C42A47F" w14:textId="77777777" w:rsidR="0025378F" w:rsidRDefault="0025378F" w:rsidP="0025378F">
      <w:pPr>
        <w:rPr>
          <w:rFonts w:ascii="Times New Roman" w:hAnsi="Times New Roman"/>
        </w:rPr>
      </w:pPr>
    </w:p>
    <w:p w14:paraId="33AD78C0" w14:textId="77777777" w:rsidR="0025378F" w:rsidRDefault="0025378F" w:rsidP="0025378F">
      <w:pPr>
        <w:rPr>
          <w:rFonts w:ascii="Times New Roman" w:hAnsi="Times New Roman"/>
          <w:lang w:val="id-ID"/>
        </w:rPr>
      </w:pPr>
    </w:p>
    <w:p w14:paraId="252CA605" w14:textId="77777777" w:rsidR="006D7C88" w:rsidRDefault="006D7C88" w:rsidP="0025378F">
      <w:pPr>
        <w:rPr>
          <w:rFonts w:ascii="Times New Roman" w:hAnsi="Times New Roman"/>
          <w:lang w:val="id-ID"/>
        </w:rPr>
      </w:pPr>
    </w:p>
    <w:p w14:paraId="20FE24B6" w14:textId="77777777" w:rsidR="0025378F" w:rsidRPr="00A74E1C" w:rsidRDefault="0025378F" w:rsidP="0025378F">
      <w:pPr>
        <w:ind w:left="5040"/>
        <w:rPr>
          <w:rFonts w:ascii="Times New Roman" w:hAnsi="Times New Roman"/>
          <w:lang w:val="id-ID"/>
        </w:rPr>
      </w:pPr>
      <w:r>
        <w:rPr>
          <w:rFonts w:ascii="Times New Roman" w:hAnsi="Times New Roman"/>
          <w:lang w:val="id-ID"/>
        </w:rPr>
        <w:t>dr. Astika Widy Utomo M.Sc</w:t>
      </w:r>
    </w:p>
    <w:p w14:paraId="50D30E1E" w14:textId="77777777" w:rsidR="00227E55" w:rsidRDefault="0025378F" w:rsidP="0025378F">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NIP. </w:t>
      </w:r>
      <w:r w:rsidRPr="00A3617A">
        <w:rPr>
          <w:rFonts w:ascii="Times New Roman" w:hAnsi="Times New Roman"/>
          <w:lang w:val="id-ID"/>
        </w:rPr>
        <w:t>19860202201012</w:t>
      </w:r>
      <w:r>
        <w:rPr>
          <w:rFonts w:ascii="Times New Roman" w:hAnsi="Times New Roman"/>
          <w:lang w:val="id-ID"/>
        </w:rPr>
        <w:t xml:space="preserve"> </w:t>
      </w:r>
      <w:r w:rsidRPr="00A3617A">
        <w:rPr>
          <w:rFonts w:ascii="Times New Roman" w:hAnsi="Times New Roman"/>
          <w:lang w:val="id-ID"/>
        </w:rPr>
        <w:t>2</w:t>
      </w:r>
      <w:r>
        <w:rPr>
          <w:rFonts w:ascii="Times New Roman" w:hAnsi="Times New Roman"/>
          <w:lang w:val="id-ID"/>
        </w:rPr>
        <w:t xml:space="preserve"> </w:t>
      </w:r>
      <w:r w:rsidRPr="00A3617A">
        <w:rPr>
          <w:rFonts w:ascii="Times New Roman" w:hAnsi="Times New Roman"/>
          <w:lang w:val="id-ID"/>
        </w:rPr>
        <w:t>006</w:t>
      </w:r>
    </w:p>
    <w:sectPr w:rsidR="00227E55" w:rsidSect="0025378F">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oto Sans">
    <w:charset w:val="00"/>
    <w:family w:val="swiss"/>
    <w:pitch w:val="variable"/>
    <w:sig w:usb0="00000243" w:usb1="02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05C9"/>
    <w:multiLevelType w:val="hybridMultilevel"/>
    <w:tmpl w:val="CD360A3E"/>
    <w:lvl w:ilvl="0" w:tplc="35429D0A">
      <w:start w:val="1"/>
      <w:numFmt w:val="upperRoman"/>
      <w:lvlText w:val="%1."/>
      <w:lvlJc w:val="left"/>
      <w:pPr>
        <w:ind w:left="1080" w:hanging="720"/>
      </w:pPr>
      <w:rPr>
        <w:rFonts w:hint="default"/>
      </w:rPr>
    </w:lvl>
    <w:lvl w:ilvl="1" w:tplc="13B219FA">
      <w:start w:val="1"/>
      <w:numFmt w:val="decimal"/>
      <w:lvlText w:val="%2."/>
      <w:lvlJc w:val="left"/>
      <w:pPr>
        <w:ind w:left="1440" w:hanging="360"/>
      </w:pPr>
      <w:rPr>
        <w:rFonts w:ascii="Times New Roman" w:eastAsia="Times New Roman" w:hAnsi="Times New Roman" w:cs="Times New Roman" w:hint="default"/>
        <w:b w:val="0"/>
        <w:spacing w:val="0"/>
        <w:w w:val="100"/>
        <w:sz w:val="22"/>
        <w:szCs w:val="22"/>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A419E"/>
    <w:multiLevelType w:val="hybridMultilevel"/>
    <w:tmpl w:val="67187E40"/>
    <w:lvl w:ilvl="0" w:tplc="4858C8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8F"/>
    <w:rsid w:val="000F2628"/>
    <w:rsid w:val="000F7BB7"/>
    <w:rsid w:val="0019527E"/>
    <w:rsid w:val="001A64BB"/>
    <w:rsid w:val="0023022D"/>
    <w:rsid w:val="0025378F"/>
    <w:rsid w:val="002A3DCF"/>
    <w:rsid w:val="002A4A2D"/>
    <w:rsid w:val="002F5A81"/>
    <w:rsid w:val="0032092F"/>
    <w:rsid w:val="003634F0"/>
    <w:rsid w:val="003E766A"/>
    <w:rsid w:val="004205E7"/>
    <w:rsid w:val="00484B6F"/>
    <w:rsid w:val="004A0736"/>
    <w:rsid w:val="004D6EBA"/>
    <w:rsid w:val="00535733"/>
    <w:rsid w:val="005763B9"/>
    <w:rsid w:val="006D7C88"/>
    <w:rsid w:val="006F0F7C"/>
    <w:rsid w:val="0072722A"/>
    <w:rsid w:val="007C41AA"/>
    <w:rsid w:val="007F1254"/>
    <w:rsid w:val="007F672E"/>
    <w:rsid w:val="00883C2D"/>
    <w:rsid w:val="00894AC9"/>
    <w:rsid w:val="008B16FD"/>
    <w:rsid w:val="00925114"/>
    <w:rsid w:val="009D723E"/>
    <w:rsid w:val="00A94F04"/>
    <w:rsid w:val="00AC0AAE"/>
    <w:rsid w:val="00AD2C75"/>
    <w:rsid w:val="00AE7255"/>
    <w:rsid w:val="00B6024C"/>
    <w:rsid w:val="00BA3BCB"/>
    <w:rsid w:val="00C2252B"/>
    <w:rsid w:val="00C5047C"/>
    <w:rsid w:val="00CD3A78"/>
    <w:rsid w:val="00D04431"/>
    <w:rsid w:val="00D06209"/>
    <w:rsid w:val="00D26BA1"/>
    <w:rsid w:val="00D52CB0"/>
    <w:rsid w:val="00D606F8"/>
    <w:rsid w:val="00D6755F"/>
    <w:rsid w:val="00D71161"/>
    <w:rsid w:val="00DB391C"/>
    <w:rsid w:val="00DD14D1"/>
    <w:rsid w:val="00DE5826"/>
    <w:rsid w:val="00DF2E3E"/>
    <w:rsid w:val="00DF5E68"/>
    <w:rsid w:val="00E20D88"/>
    <w:rsid w:val="00E23418"/>
    <w:rsid w:val="00E963D2"/>
    <w:rsid w:val="00EE50AC"/>
    <w:rsid w:val="00FB34D1"/>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92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63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78F"/>
    <w:pPr>
      <w:ind w:left="720"/>
      <w:contextualSpacing/>
    </w:pPr>
  </w:style>
  <w:style w:type="character" w:customStyle="1" w:styleId="ListParagraphChar">
    <w:name w:val="List Paragraph Char"/>
    <w:basedOn w:val="DefaultParagraphFont"/>
    <w:link w:val="ListParagraph"/>
    <w:uiPriority w:val="34"/>
    <w:locked/>
    <w:rsid w:val="0025378F"/>
    <w:rPr>
      <w:rFonts w:eastAsiaTheme="minorEastAsia"/>
    </w:rPr>
  </w:style>
  <w:style w:type="character" w:styleId="Hyperlink">
    <w:name w:val="Hyperlink"/>
    <w:basedOn w:val="DefaultParagraphFont"/>
    <w:uiPriority w:val="99"/>
    <w:unhideWhenUsed/>
    <w:rsid w:val="0025378F"/>
    <w:rPr>
      <w:color w:val="0000FF"/>
      <w:u w:val="single"/>
    </w:rPr>
  </w:style>
  <w:style w:type="table" w:styleId="TableGrid">
    <w:name w:val="Table Grid"/>
    <w:basedOn w:val="TableNormal"/>
    <w:uiPriority w:val="39"/>
    <w:rsid w:val="00D67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8243">
      <w:bodyDiv w:val="1"/>
      <w:marLeft w:val="0"/>
      <w:marRight w:val="0"/>
      <w:marTop w:val="0"/>
      <w:marBottom w:val="0"/>
      <w:divBdr>
        <w:top w:val="none" w:sz="0" w:space="0" w:color="auto"/>
        <w:left w:val="none" w:sz="0" w:space="0" w:color="auto"/>
        <w:bottom w:val="none" w:sz="0" w:space="0" w:color="auto"/>
        <w:right w:val="none" w:sz="0" w:space="0" w:color="auto"/>
      </w:divBdr>
    </w:div>
    <w:div w:id="778178883">
      <w:bodyDiv w:val="1"/>
      <w:marLeft w:val="0"/>
      <w:marRight w:val="0"/>
      <w:marTop w:val="0"/>
      <w:marBottom w:val="0"/>
      <w:divBdr>
        <w:top w:val="none" w:sz="0" w:space="0" w:color="auto"/>
        <w:left w:val="none" w:sz="0" w:space="0" w:color="auto"/>
        <w:bottom w:val="none" w:sz="0" w:space="0" w:color="auto"/>
        <w:right w:val="none" w:sz="0" w:space="0" w:color="auto"/>
      </w:divBdr>
    </w:div>
    <w:div w:id="989601190">
      <w:bodyDiv w:val="1"/>
      <w:marLeft w:val="0"/>
      <w:marRight w:val="0"/>
      <w:marTop w:val="0"/>
      <w:marBottom w:val="0"/>
      <w:divBdr>
        <w:top w:val="none" w:sz="0" w:space="0" w:color="auto"/>
        <w:left w:val="none" w:sz="0" w:space="0" w:color="auto"/>
        <w:bottom w:val="none" w:sz="0" w:space="0" w:color="auto"/>
        <w:right w:val="none" w:sz="0" w:space="0" w:color="auto"/>
      </w:divBdr>
    </w:div>
    <w:div w:id="1524128828">
      <w:bodyDiv w:val="1"/>
      <w:marLeft w:val="0"/>
      <w:marRight w:val="0"/>
      <w:marTop w:val="0"/>
      <w:marBottom w:val="0"/>
      <w:divBdr>
        <w:top w:val="none" w:sz="0" w:space="0" w:color="auto"/>
        <w:left w:val="none" w:sz="0" w:space="0" w:color="auto"/>
        <w:bottom w:val="none" w:sz="0" w:space="0" w:color="auto"/>
        <w:right w:val="none" w:sz="0" w:space="0" w:color="auto"/>
      </w:divBdr>
    </w:div>
    <w:div w:id="2000422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tikautomo@fk.undip.ac.id" TargetMode="External"/><Relationship Id="rId6" Type="http://schemas.openxmlformats.org/officeDocument/2006/relationships/hyperlink" Target="http://www.ijmsdr.org" TargetMode="External"/><Relationship Id="rId7" Type="http://schemas.openxmlformats.org/officeDocument/2006/relationships/hyperlink" Target="https://ir.lib.hiroshima-" TargetMode="External"/><Relationship Id="rId8" Type="http://schemas.openxmlformats.org/officeDocument/2006/relationships/hyperlink" Target="https://doi.org/10.25182/jgp.2023.18.Supp.1.96-98" TargetMode="External"/><Relationship Id="rId9" Type="http://schemas.openxmlformats.org/officeDocument/2006/relationships/hyperlink" Target="https://doi.org/10.13181/mji.oa.236960"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1868</Words>
  <Characters>10650</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2025-02-03T08:15:00Z</dcterms:created>
  <dcterms:modified xsi:type="dcterms:W3CDTF">2025-02-03T08:23:00Z</dcterms:modified>
</cp:coreProperties>
</file>