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5934075" cy="7915275"/>
            <wp:effectExtent b="0" l="0" r="0" t="0"/>
            <wp:docPr descr="K:\sf\P_20171005_134027.jpg" id="6" name="image2.jpg"/>
            <a:graphic>
              <a:graphicData uri="http://schemas.openxmlformats.org/drawingml/2006/picture">
                <pic:pic>
                  <pic:nvPicPr>
                    <pic:cNvPr descr="K:\sf\P_20171005_134027.jp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91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8201025"/>
            <wp:effectExtent b="0" l="0" r="0" t="0"/>
            <wp:docPr descr="K:\sf\lamaran 5.jpg" id="8" name="image1.jpg"/>
            <a:graphic>
              <a:graphicData uri="http://schemas.openxmlformats.org/drawingml/2006/picture">
                <pic:pic>
                  <pic:nvPicPr>
                    <pic:cNvPr descr="K:\sf\lamaran 5.jpg"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867400" cy="8229600"/>
            <wp:effectExtent b="0" l="0" r="0" t="0"/>
            <wp:docPr descr="K:\sf\lamaran 6.jpg" id="7" name="image4.jpg"/>
            <a:graphic>
              <a:graphicData uri="http://schemas.openxmlformats.org/drawingml/2006/picture">
                <pic:pic>
                  <pic:nvPicPr>
                    <pic:cNvPr descr="K:\sf\lamaran 6.jpg"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22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8039100"/>
            <wp:effectExtent b="0" l="0" r="0" t="0"/>
            <wp:docPr descr="K:\sf\lamaran4.jpg" id="10" name="image3.jpg"/>
            <a:graphic>
              <a:graphicData uri="http://schemas.openxmlformats.org/drawingml/2006/picture">
                <pic:pic>
                  <pic:nvPicPr>
                    <pic:cNvPr descr="K:\sf\lamaran4.jpg"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943600" cy="7962900"/>
            <wp:effectExtent b="0" l="0" r="0" t="0"/>
            <wp:docPr descr="K:\sf\lamaran 3.jpg" id="9" name="image5.jpg"/>
            <a:graphic>
              <a:graphicData uri="http://schemas.openxmlformats.org/drawingml/2006/picture">
                <pic:pic>
                  <pic:nvPicPr>
                    <pic:cNvPr descr="K:\sf\lamaran 3.jpg"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3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d5RPlSV775tJ7+ZX1KbSupqdgg==">AMUW2mUqAQjp8AsRsEc8PHB/xwjGo6Jri31SbRAR1C/Nk7K3/2N3RjfEiv2m1fystG8mniP94q5iTSMea78xWiCejpKF0uOFmCr1iv4trxvtCSXilSgAFdUDUdda/PKfAeuHIW45eVZI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2017-11-15T20:26:00Z</dcterms:created>
  <dc:creator>reception kanan</dc:creator>
</cp:coreProperties>
</file>