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70E2D" w14:textId="77777777" w:rsidR="006165D8" w:rsidRPr="00F43DB9" w:rsidRDefault="006165D8" w:rsidP="006165D8">
      <w:pPr>
        <w:jc w:val="right"/>
        <w:rPr>
          <w:rFonts w:asciiTheme="minorHAnsi" w:hAnsiTheme="minorHAnsi" w:cstheme="minorHAnsi"/>
          <w:sz w:val="22"/>
          <w:szCs w:val="22"/>
        </w:rPr>
      </w:pPr>
    </w:p>
    <w:p w14:paraId="6C07790F" w14:textId="77777777" w:rsidR="006165D8" w:rsidRPr="00F43DB9" w:rsidRDefault="00175756" w:rsidP="006165D8">
      <w:pPr>
        <w:pStyle w:val="Heading7"/>
        <w:ind w:left="720"/>
        <w:jc w:val="center"/>
        <w:rPr>
          <w:rFonts w:asciiTheme="minorHAnsi" w:hAnsiTheme="minorHAnsi" w:cstheme="minorHAnsi"/>
          <w:sz w:val="36"/>
          <w:szCs w:val="36"/>
          <w:u w:val="single"/>
          <w:lang w:val="pt-BR"/>
        </w:rPr>
      </w:pPr>
      <w:r w:rsidRPr="00F43DB9">
        <w:rPr>
          <w:rFonts w:asciiTheme="minorHAnsi" w:hAnsiTheme="minorHAnsi" w:cstheme="minorHAnsi"/>
          <w:noProof/>
          <w:sz w:val="36"/>
          <w:szCs w:val="36"/>
          <w:lang w:val="id-ID" w:eastAsia="id-ID"/>
        </w:rPr>
        <mc:AlternateContent>
          <mc:Choice Requires="wps">
            <w:drawing>
              <wp:anchor distT="0" distB="0" distL="114300" distR="114300" simplePos="0" relativeHeight="251658240" behindDoc="0" locked="0" layoutInCell="1" allowOverlap="1" wp14:anchorId="6CB200AD" wp14:editId="03D0DDC5">
                <wp:simplePos x="0" y="0"/>
                <wp:positionH relativeFrom="column">
                  <wp:posOffset>4426813</wp:posOffset>
                </wp:positionH>
                <wp:positionV relativeFrom="paragraph">
                  <wp:posOffset>228821</wp:posOffset>
                </wp:positionV>
                <wp:extent cx="1736333" cy="210620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333" cy="2106202"/>
                        </a:xfrm>
                        <a:prstGeom prst="rect">
                          <a:avLst/>
                        </a:prstGeom>
                        <a:noFill/>
                        <a:ln w="9525">
                          <a:noFill/>
                          <a:miter lim="800000"/>
                          <a:headEnd/>
                          <a:tailEnd/>
                        </a:ln>
                      </wps:spPr>
                      <wps:txbx>
                        <w:txbxContent>
                          <w:p w14:paraId="423F7C59" w14:textId="77777777" w:rsidR="00175756" w:rsidRDefault="00175756" w:rsidP="00175756">
                            <w:pPr>
                              <w:jc w:val="center"/>
                            </w:pPr>
                            <w:r>
                              <w:rPr>
                                <w:noProof/>
                                <w:lang w:val="id-ID" w:eastAsia="id-ID"/>
                              </w:rPr>
                              <w:drawing>
                                <wp:inline distT="0" distB="0" distL="0" distR="0" wp14:anchorId="42BC4081" wp14:editId="4B037286">
                                  <wp:extent cx="1479479" cy="1948422"/>
                                  <wp:effectExtent l="0" t="0" r="121285" b="1092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ah.jpg"/>
                                          <pic:cNvPicPr/>
                                        </pic:nvPicPr>
                                        <pic:blipFill rotWithShape="1">
                                          <a:blip r:embed="rId7">
                                            <a:extLst>
                                              <a:ext uri="{28A0092B-C50C-407E-A947-70E740481C1C}">
                                                <a14:useLocalDpi xmlns:a14="http://schemas.microsoft.com/office/drawing/2010/main" val="0"/>
                                              </a:ext>
                                            </a:extLst>
                                          </a:blip>
                                          <a:srcRect t="5597" b="15765"/>
                                          <a:stretch/>
                                        </pic:blipFill>
                                        <pic:spPr bwMode="auto">
                                          <a:xfrm>
                                            <a:off x="0" y="0"/>
                                            <a:ext cx="1479479" cy="1948422"/>
                                          </a:xfrm>
                                          <a:prstGeom prst="rect">
                                            <a:avLst/>
                                          </a:prstGeom>
                                          <a:ln>
                                            <a:noFill/>
                                          </a:ln>
                                          <a:effectLst>
                                            <a:outerShdw blurRad="50800" dist="889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B200AD" id="_x0000_t202" coordsize="21600,21600" o:spt="202" path="m,l,21600r21600,l21600,xe">
                <v:stroke joinstyle="miter"/>
                <v:path gradientshapeok="t" o:connecttype="rect"/>
              </v:shapetype>
              <v:shape id="Text Box 2" o:spid="_x0000_s1026" type="#_x0000_t202" style="position:absolute;left:0;text-align:left;margin-left:348.55pt;margin-top:18pt;width:136.7pt;height:16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" filled="f" stroked="f">
                <v:textbox>
                  <w:txbxContent>
                    <w:p w14:paraId="423F7C59" w14:textId="77777777" w:rsidR="00175756" w:rsidRDefault="00175756" w:rsidP="00175756">
                      <w:pPr>
                        <w:jc w:val="center"/>
                      </w:pPr>
                      <w:r>
                        <w:rPr>
                          <w:noProof/>
                          <w:lang w:val="id-ID" w:eastAsia="id-ID"/>
                        </w:rPr>
                        <w:drawing>
                          <wp:inline distT="0" distB="0" distL="0" distR="0" wp14:anchorId="42BC4081" wp14:editId="4B037286">
                            <wp:extent cx="1479479" cy="1948422"/>
                            <wp:effectExtent l="0" t="0" r="121285" b="1092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ah.jpg"/>
                                    <pic:cNvPicPr/>
                                  </pic:nvPicPr>
                                  <pic:blipFill rotWithShape="1">
                                    <a:blip r:embed="rId7">
                                      <a:extLst>
                                        <a:ext uri="{28A0092B-C50C-407E-A947-70E740481C1C}">
                                          <a14:useLocalDpi xmlns:a14="http://schemas.microsoft.com/office/drawing/2010/main" val="0"/>
                                        </a:ext>
                                      </a:extLst>
                                    </a:blip>
                                    <a:srcRect t="5597" b="15765"/>
                                    <a:stretch/>
                                  </pic:blipFill>
                                  <pic:spPr bwMode="auto">
                                    <a:xfrm>
                                      <a:off x="0" y="0"/>
                                      <a:ext cx="1479479" cy="1948422"/>
                                    </a:xfrm>
                                    <a:prstGeom prst="rect">
                                      <a:avLst/>
                                    </a:prstGeom>
                                    <a:ln>
                                      <a:noFill/>
                                    </a:ln>
                                    <a:effectLst>
                                      <a:outerShdw blurRad="50800" dist="889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xbxContent>
                </v:textbox>
              </v:shape>
            </w:pict>
          </mc:Fallback>
        </mc:AlternateContent>
      </w:r>
      <w:r w:rsidR="006165D8" w:rsidRPr="00F43DB9">
        <w:rPr>
          <w:rFonts w:asciiTheme="minorHAnsi" w:hAnsiTheme="minorHAnsi" w:cstheme="minorHAnsi"/>
          <w:sz w:val="36"/>
          <w:szCs w:val="36"/>
          <w:u w:val="single"/>
          <w:lang w:val="pt-BR"/>
        </w:rPr>
        <w:t>C U R R I C U L U M   V I T A E</w:t>
      </w:r>
    </w:p>
    <w:p w14:paraId="75BC34CC" w14:textId="77777777" w:rsidR="006165D8" w:rsidRPr="00F43DB9" w:rsidRDefault="006165D8" w:rsidP="006165D8">
      <w:pPr>
        <w:rPr>
          <w:rFonts w:asciiTheme="minorHAnsi" w:hAnsiTheme="minorHAnsi" w:cstheme="minorHAnsi"/>
          <w:sz w:val="22"/>
          <w:szCs w:val="22"/>
          <w:lang w:val="pt-BR"/>
        </w:rPr>
      </w:pPr>
    </w:p>
    <w:p w14:paraId="50427C28" w14:textId="77777777" w:rsidR="006165D8" w:rsidRPr="00F43DB9" w:rsidRDefault="006165D8" w:rsidP="006165D8">
      <w:pPr>
        <w:rPr>
          <w:rFonts w:asciiTheme="minorHAnsi" w:hAnsiTheme="minorHAnsi" w:cstheme="minorHAnsi"/>
          <w:sz w:val="22"/>
          <w:szCs w:val="22"/>
          <w:lang w:val="pt-BR"/>
        </w:rPr>
      </w:pPr>
    </w:p>
    <w:p w14:paraId="21A1E2B9" w14:textId="77777777" w:rsidR="006165D8" w:rsidRPr="00F43DB9" w:rsidRDefault="006165D8" w:rsidP="006165D8">
      <w:pPr>
        <w:pStyle w:val="Heading2"/>
        <w:rPr>
          <w:rFonts w:asciiTheme="minorHAnsi" w:hAnsiTheme="minorHAnsi" w:cstheme="minorHAnsi"/>
          <w:sz w:val="22"/>
          <w:szCs w:val="22"/>
          <w:u w:val="single"/>
          <w:lang w:val="pt-BR"/>
        </w:rPr>
      </w:pPr>
    </w:p>
    <w:p w14:paraId="5A83A507" w14:textId="77777777" w:rsidR="006165D8" w:rsidRPr="00F43DB9" w:rsidRDefault="006165D8" w:rsidP="006165D8">
      <w:pPr>
        <w:pStyle w:val="Heading2"/>
        <w:rPr>
          <w:rFonts w:asciiTheme="minorHAnsi" w:hAnsiTheme="minorHAnsi" w:cstheme="minorHAnsi"/>
          <w:szCs w:val="24"/>
          <w:u w:val="single"/>
          <w:lang w:val="pt-BR"/>
        </w:rPr>
      </w:pPr>
      <w:r w:rsidRPr="00F43DB9">
        <w:rPr>
          <w:rFonts w:asciiTheme="minorHAnsi" w:hAnsiTheme="minorHAnsi" w:cstheme="minorHAnsi"/>
          <w:szCs w:val="24"/>
          <w:u w:val="single"/>
          <w:lang w:val="pt-BR"/>
        </w:rPr>
        <w:t>PERSONAL DETAILS</w:t>
      </w:r>
    </w:p>
    <w:p w14:paraId="075EE4DF" w14:textId="77777777" w:rsidR="006165D8" w:rsidRPr="00F43DB9" w:rsidRDefault="006165D8" w:rsidP="006165D8">
      <w:pPr>
        <w:rPr>
          <w:rFonts w:asciiTheme="minorHAnsi" w:hAnsiTheme="minorHAnsi" w:cstheme="minorHAnsi"/>
          <w:sz w:val="22"/>
          <w:szCs w:val="22"/>
          <w:lang w:val="pt-BR"/>
        </w:rPr>
      </w:pPr>
    </w:p>
    <w:p w14:paraId="5E7F04FE" w14:textId="020E08CB" w:rsidR="006165D8" w:rsidRPr="00F43DB9" w:rsidRDefault="006165D8" w:rsidP="00A32B61">
      <w:pPr>
        <w:tabs>
          <w:tab w:val="left" w:pos="720"/>
          <w:tab w:val="left" w:pos="1440"/>
          <w:tab w:val="left" w:pos="2160"/>
          <w:tab w:val="left" w:pos="2880"/>
          <w:tab w:val="left" w:pos="3600"/>
          <w:tab w:val="left" w:pos="5007"/>
        </w:tabs>
        <w:spacing w:line="360" w:lineRule="auto"/>
        <w:rPr>
          <w:rFonts w:asciiTheme="minorHAnsi" w:hAnsiTheme="minorHAnsi" w:cstheme="minorHAnsi"/>
          <w:b/>
          <w:sz w:val="22"/>
          <w:szCs w:val="22"/>
          <w:lang w:val="pt-BR"/>
        </w:rPr>
      </w:pPr>
      <w:r w:rsidRPr="00F43DB9">
        <w:rPr>
          <w:rFonts w:asciiTheme="minorHAnsi" w:hAnsiTheme="minorHAnsi" w:cstheme="minorHAnsi"/>
          <w:sz w:val="22"/>
          <w:szCs w:val="22"/>
          <w:lang w:val="pt-BR"/>
        </w:rPr>
        <w:t>Name</w:t>
      </w:r>
      <w:r w:rsidRPr="00F43DB9">
        <w:rPr>
          <w:rFonts w:asciiTheme="minorHAnsi" w:hAnsiTheme="minorHAnsi" w:cstheme="minorHAnsi"/>
          <w:sz w:val="22"/>
          <w:szCs w:val="22"/>
          <w:lang w:val="pt-BR"/>
        </w:rPr>
        <w:tab/>
      </w:r>
      <w:r w:rsidRPr="00F43DB9">
        <w:rPr>
          <w:rFonts w:asciiTheme="minorHAnsi" w:hAnsiTheme="minorHAnsi" w:cstheme="minorHAnsi"/>
          <w:sz w:val="22"/>
          <w:szCs w:val="22"/>
          <w:lang w:val="pt-BR"/>
        </w:rPr>
        <w:tab/>
        <w:t xml:space="preserve">  </w:t>
      </w:r>
      <w:r w:rsidRPr="00F43DB9">
        <w:rPr>
          <w:rFonts w:asciiTheme="minorHAnsi" w:hAnsiTheme="minorHAnsi" w:cstheme="minorHAnsi"/>
          <w:sz w:val="22"/>
          <w:szCs w:val="22"/>
          <w:lang w:val="pt-BR"/>
        </w:rPr>
        <w:tab/>
        <w:t xml:space="preserve">: </w:t>
      </w:r>
      <w:r w:rsidRPr="00F43DB9">
        <w:rPr>
          <w:rFonts w:asciiTheme="minorHAnsi" w:hAnsiTheme="minorHAnsi" w:cstheme="minorHAnsi"/>
          <w:b/>
          <w:sz w:val="22"/>
          <w:szCs w:val="22"/>
          <w:lang w:val="pt-BR"/>
        </w:rPr>
        <w:t>Nurman Hadi, S.Kom</w:t>
      </w:r>
      <w:r w:rsidR="00F43DB9" w:rsidRPr="00F43DB9">
        <w:rPr>
          <w:rFonts w:asciiTheme="minorHAnsi" w:hAnsiTheme="minorHAnsi" w:cstheme="minorHAnsi"/>
          <w:b/>
          <w:sz w:val="22"/>
          <w:szCs w:val="22"/>
          <w:lang w:val="pt-BR"/>
        </w:rPr>
        <w:t xml:space="preserve"> CHRM</w:t>
      </w:r>
      <w:r w:rsidR="00A32B61" w:rsidRPr="00F43DB9">
        <w:rPr>
          <w:rFonts w:asciiTheme="minorHAnsi" w:hAnsiTheme="minorHAnsi" w:cstheme="minorHAnsi"/>
          <w:b/>
          <w:sz w:val="22"/>
          <w:szCs w:val="22"/>
          <w:lang w:val="pt-BR"/>
        </w:rPr>
        <w:tab/>
      </w:r>
    </w:p>
    <w:p w14:paraId="49EF7723" w14:textId="1C234CAE" w:rsidR="004730C3" w:rsidRPr="00F43DB9" w:rsidRDefault="006165D8" w:rsidP="00BC15C5">
      <w:pPr>
        <w:spacing w:line="360" w:lineRule="auto"/>
        <w:rPr>
          <w:rFonts w:asciiTheme="minorHAnsi" w:hAnsiTheme="minorHAnsi" w:cstheme="minorHAnsi"/>
          <w:sz w:val="22"/>
          <w:szCs w:val="22"/>
          <w:lang w:val="pt-BR"/>
        </w:rPr>
      </w:pPr>
      <w:r w:rsidRPr="00F43DB9">
        <w:rPr>
          <w:rFonts w:asciiTheme="minorHAnsi" w:hAnsiTheme="minorHAnsi" w:cstheme="minorHAnsi"/>
          <w:sz w:val="22"/>
          <w:szCs w:val="22"/>
          <w:lang w:val="pt-BR"/>
        </w:rPr>
        <w:t>Address</w:t>
      </w:r>
      <w:r w:rsidRPr="00F43DB9">
        <w:rPr>
          <w:rFonts w:asciiTheme="minorHAnsi" w:hAnsiTheme="minorHAnsi" w:cstheme="minorHAnsi"/>
          <w:sz w:val="22"/>
          <w:szCs w:val="22"/>
          <w:lang w:val="pt-BR"/>
        </w:rPr>
        <w:tab/>
        <w:t xml:space="preserve">  </w:t>
      </w:r>
      <w:r w:rsidRPr="00F43DB9">
        <w:rPr>
          <w:rFonts w:asciiTheme="minorHAnsi" w:hAnsiTheme="minorHAnsi" w:cstheme="minorHAnsi"/>
          <w:sz w:val="22"/>
          <w:szCs w:val="22"/>
          <w:lang w:val="pt-BR"/>
        </w:rPr>
        <w:tab/>
      </w:r>
      <w:r w:rsidRPr="00F43DB9">
        <w:rPr>
          <w:rFonts w:asciiTheme="minorHAnsi" w:hAnsiTheme="minorHAnsi" w:cstheme="minorHAnsi"/>
          <w:sz w:val="22"/>
          <w:szCs w:val="22"/>
          <w:lang w:val="pt-BR"/>
        </w:rPr>
        <w:tab/>
        <w:t xml:space="preserve">: </w:t>
      </w:r>
      <w:r w:rsidR="004730C3" w:rsidRPr="00F43DB9">
        <w:rPr>
          <w:rFonts w:asciiTheme="minorHAnsi" w:hAnsiTheme="minorHAnsi" w:cstheme="minorHAnsi"/>
          <w:sz w:val="22"/>
          <w:szCs w:val="22"/>
          <w:lang w:val="pt-BR"/>
        </w:rPr>
        <w:t>Jl.</w:t>
      </w:r>
      <w:r w:rsidR="00F759D3">
        <w:rPr>
          <w:rFonts w:asciiTheme="minorHAnsi" w:hAnsiTheme="minorHAnsi" w:cstheme="minorHAnsi"/>
          <w:sz w:val="22"/>
          <w:szCs w:val="22"/>
          <w:lang w:val="pt-BR"/>
        </w:rPr>
        <w:t>Mesjid A</w:t>
      </w:r>
      <w:r w:rsidR="00E038A1">
        <w:rPr>
          <w:rFonts w:asciiTheme="minorHAnsi" w:hAnsiTheme="minorHAnsi" w:cstheme="minorHAnsi"/>
          <w:sz w:val="22"/>
          <w:szCs w:val="22"/>
          <w:lang w:val="pt-BR"/>
        </w:rPr>
        <w:t>l</w:t>
      </w:r>
      <w:r w:rsidR="00F759D3">
        <w:rPr>
          <w:rFonts w:asciiTheme="minorHAnsi" w:hAnsiTheme="minorHAnsi" w:cstheme="minorHAnsi"/>
          <w:sz w:val="22"/>
          <w:szCs w:val="22"/>
          <w:lang w:val="pt-BR"/>
        </w:rPr>
        <w:t xml:space="preserve"> Amsir Rt3/7 no 81</w:t>
      </w:r>
    </w:p>
    <w:p w14:paraId="02BA6504" w14:textId="20E76B40" w:rsidR="006165D8" w:rsidRPr="00F43DB9" w:rsidRDefault="004730C3" w:rsidP="006165D8">
      <w:pPr>
        <w:spacing w:line="360" w:lineRule="auto"/>
        <w:rPr>
          <w:rFonts w:asciiTheme="minorHAnsi" w:hAnsiTheme="minorHAnsi" w:cstheme="minorHAnsi"/>
          <w:sz w:val="22"/>
          <w:szCs w:val="22"/>
        </w:rPr>
      </w:pPr>
      <w:r w:rsidRPr="00F43DB9">
        <w:rPr>
          <w:rFonts w:asciiTheme="minorHAnsi" w:hAnsiTheme="minorHAnsi" w:cstheme="minorHAnsi"/>
          <w:sz w:val="22"/>
          <w:szCs w:val="22"/>
          <w:lang w:val="pt-BR"/>
        </w:rPr>
        <w:tab/>
      </w:r>
      <w:r w:rsidRPr="00F43DB9">
        <w:rPr>
          <w:rFonts w:asciiTheme="minorHAnsi" w:hAnsiTheme="minorHAnsi" w:cstheme="minorHAnsi"/>
          <w:sz w:val="22"/>
          <w:szCs w:val="22"/>
          <w:lang w:val="pt-BR"/>
        </w:rPr>
        <w:tab/>
        <w:t xml:space="preserve">    </w:t>
      </w:r>
      <w:r w:rsidRPr="00F43DB9">
        <w:rPr>
          <w:rFonts w:asciiTheme="minorHAnsi" w:hAnsiTheme="minorHAnsi" w:cstheme="minorHAnsi"/>
          <w:sz w:val="22"/>
          <w:szCs w:val="22"/>
          <w:lang w:val="pt-BR"/>
        </w:rPr>
        <w:tab/>
        <w:t xml:space="preserve">  </w:t>
      </w:r>
      <w:r w:rsidRPr="00F43DB9">
        <w:rPr>
          <w:rFonts w:asciiTheme="minorHAnsi" w:hAnsiTheme="minorHAnsi" w:cstheme="minorHAnsi"/>
          <w:sz w:val="22"/>
          <w:szCs w:val="22"/>
        </w:rPr>
        <w:t xml:space="preserve">Kel </w:t>
      </w:r>
      <w:r w:rsidR="00F759D3">
        <w:rPr>
          <w:rFonts w:asciiTheme="minorHAnsi" w:hAnsiTheme="minorHAnsi" w:cstheme="minorHAnsi"/>
          <w:sz w:val="22"/>
          <w:szCs w:val="22"/>
        </w:rPr>
        <w:t xml:space="preserve">Leuwinanggung </w:t>
      </w:r>
      <w:r w:rsidRPr="00F43DB9">
        <w:rPr>
          <w:rFonts w:asciiTheme="minorHAnsi" w:hAnsiTheme="minorHAnsi" w:cstheme="minorHAnsi"/>
          <w:sz w:val="22"/>
          <w:szCs w:val="22"/>
        </w:rPr>
        <w:t xml:space="preserve">– </w:t>
      </w:r>
      <w:r w:rsidR="00F759D3">
        <w:rPr>
          <w:rFonts w:asciiTheme="minorHAnsi" w:hAnsiTheme="minorHAnsi" w:cstheme="minorHAnsi"/>
          <w:sz w:val="22"/>
          <w:szCs w:val="22"/>
        </w:rPr>
        <w:t>Tapos</w:t>
      </w:r>
      <w:r w:rsidRPr="00F43DB9">
        <w:rPr>
          <w:rFonts w:asciiTheme="minorHAnsi" w:hAnsiTheme="minorHAnsi" w:cstheme="minorHAnsi"/>
          <w:sz w:val="22"/>
          <w:szCs w:val="22"/>
        </w:rPr>
        <w:t xml:space="preserve">, </w:t>
      </w:r>
      <w:r w:rsidR="00F759D3">
        <w:rPr>
          <w:rFonts w:asciiTheme="minorHAnsi" w:hAnsiTheme="minorHAnsi" w:cstheme="minorHAnsi"/>
          <w:sz w:val="22"/>
          <w:szCs w:val="22"/>
        </w:rPr>
        <w:t xml:space="preserve">Depok </w:t>
      </w:r>
      <w:r w:rsidRPr="00F43DB9">
        <w:rPr>
          <w:rFonts w:asciiTheme="minorHAnsi" w:hAnsiTheme="minorHAnsi" w:cstheme="minorHAnsi"/>
          <w:sz w:val="22"/>
          <w:szCs w:val="22"/>
        </w:rPr>
        <w:t>1</w:t>
      </w:r>
      <w:r w:rsidR="00F759D3">
        <w:rPr>
          <w:rFonts w:asciiTheme="minorHAnsi" w:hAnsiTheme="minorHAnsi" w:cstheme="minorHAnsi"/>
          <w:sz w:val="22"/>
          <w:szCs w:val="22"/>
        </w:rPr>
        <w:t>6456</w:t>
      </w:r>
    </w:p>
    <w:p w14:paraId="43C20220" w14:textId="732F661C" w:rsidR="006165D8" w:rsidRPr="00F43DB9" w:rsidRDefault="006165D8" w:rsidP="006165D8">
      <w:pPr>
        <w:spacing w:line="360" w:lineRule="auto"/>
        <w:rPr>
          <w:rFonts w:asciiTheme="minorHAnsi" w:hAnsiTheme="minorHAnsi" w:cstheme="minorHAnsi"/>
          <w:sz w:val="22"/>
          <w:szCs w:val="22"/>
        </w:rPr>
      </w:pPr>
      <w:r w:rsidRPr="00F43DB9">
        <w:rPr>
          <w:rFonts w:asciiTheme="minorHAnsi" w:hAnsiTheme="minorHAnsi" w:cstheme="minorHAnsi"/>
          <w:sz w:val="22"/>
          <w:szCs w:val="22"/>
        </w:rPr>
        <w:t>Date of Birth</w:t>
      </w:r>
      <w:r w:rsidRPr="00F43DB9">
        <w:rPr>
          <w:rFonts w:asciiTheme="minorHAnsi" w:hAnsiTheme="minorHAnsi" w:cstheme="minorHAnsi"/>
          <w:sz w:val="22"/>
          <w:szCs w:val="22"/>
        </w:rPr>
        <w:tab/>
        <w:t xml:space="preserve"> </w:t>
      </w:r>
      <w:r w:rsidRPr="00F43DB9">
        <w:rPr>
          <w:rFonts w:asciiTheme="minorHAnsi" w:hAnsiTheme="minorHAnsi" w:cstheme="minorHAnsi"/>
          <w:sz w:val="22"/>
          <w:szCs w:val="22"/>
        </w:rPr>
        <w:tab/>
        <w:t>: 7</w:t>
      </w:r>
      <w:r w:rsidR="00213330" w:rsidRPr="00F43DB9">
        <w:rPr>
          <w:rFonts w:asciiTheme="minorHAnsi" w:hAnsiTheme="minorHAnsi" w:cstheme="minorHAnsi"/>
          <w:sz w:val="22"/>
          <w:szCs w:val="22"/>
          <w:vertAlign w:val="superscript"/>
        </w:rPr>
        <w:t>th</w:t>
      </w:r>
      <w:r w:rsidR="00213330" w:rsidRPr="00F43DB9">
        <w:rPr>
          <w:rFonts w:asciiTheme="minorHAnsi" w:hAnsiTheme="minorHAnsi" w:cstheme="minorHAnsi"/>
          <w:sz w:val="22"/>
          <w:szCs w:val="22"/>
        </w:rPr>
        <w:t xml:space="preserve"> July</w:t>
      </w:r>
      <w:r w:rsidRPr="00F43DB9">
        <w:rPr>
          <w:rFonts w:asciiTheme="minorHAnsi" w:hAnsiTheme="minorHAnsi" w:cstheme="minorHAnsi"/>
          <w:sz w:val="22"/>
          <w:szCs w:val="22"/>
        </w:rPr>
        <w:t xml:space="preserve"> 19</w:t>
      </w:r>
      <w:r w:rsidR="00E626CD" w:rsidRPr="00F43DB9">
        <w:rPr>
          <w:rFonts w:asciiTheme="minorHAnsi" w:hAnsiTheme="minorHAnsi" w:cstheme="minorHAnsi"/>
          <w:sz w:val="22"/>
          <w:szCs w:val="22"/>
        </w:rPr>
        <w:t>76</w:t>
      </w:r>
    </w:p>
    <w:p w14:paraId="04D85DE6" w14:textId="77777777" w:rsidR="006165D8" w:rsidRPr="00F43DB9" w:rsidRDefault="006165D8" w:rsidP="006165D8">
      <w:pPr>
        <w:spacing w:line="360" w:lineRule="auto"/>
        <w:rPr>
          <w:rFonts w:asciiTheme="minorHAnsi" w:hAnsiTheme="minorHAnsi" w:cstheme="minorHAnsi"/>
          <w:sz w:val="22"/>
          <w:szCs w:val="22"/>
        </w:rPr>
      </w:pPr>
      <w:r w:rsidRPr="00F43DB9">
        <w:rPr>
          <w:rFonts w:asciiTheme="minorHAnsi" w:hAnsiTheme="minorHAnsi" w:cstheme="minorHAnsi"/>
          <w:sz w:val="22"/>
          <w:szCs w:val="22"/>
        </w:rPr>
        <w:t>Marital Status</w:t>
      </w:r>
      <w:r w:rsidRPr="00F43DB9">
        <w:rPr>
          <w:rFonts w:asciiTheme="minorHAnsi" w:hAnsiTheme="minorHAnsi" w:cstheme="minorHAnsi"/>
          <w:sz w:val="22"/>
          <w:szCs w:val="22"/>
        </w:rPr>
        <w:tab/>
      </w:r>
      <w:r w:rsidRPr="00F43DB9">
        <w:rPr>
          <w:rFonts w:asciiTheme="minorHAnsi" w:hAnsiTheme="minorHAnsi" w:cstheme="minorHAnsi"/>
          <w:sz w:val="22"/>
          <w:szCs w:val="22"/>
        </w:rPr>
        <w:tab/>
        <w:t>: Married</w:t>
      </w:r>
    </w:p>
    <w:p w14:paraId="7B96E39E" w14:textId="77777777" w:rsidR="006165D8" w:rsidRPr="00F43DB9" w:rsidRDefault="006165D8" w:rsidP="006165D8">
      <w:pPr>
        <w:pStyle w:val="Heading1"/>
        <w:spacing w:line="360" w:lineRule="auto"/>
        <w:rPr>
          <w:rFonts w:asciiTheme="minorHAnsi" w:hAnsiTheme="minorHAnsi" w:cstheme="minorHAnsi"/>
          <w:b/>
          <w:sz w:val="22"/>
          <w:szCs w:val="22"/>
        </w:rPr>
      </w:pPr>
      <w:r w:rsidRPr="00F43DB9">
        <w:rPr>
          <w:rFonts w:asciiTheme="minorHAnsi" w:hAnsiTheme="minorHAnsi" w:cstheme="minorHAnsi"/>
          <w:sz w:val="22"/>
          <w:szCs w:val="22"/>
        </w:rPr>
        <w:t>Telephone Number</w:t>
      </w:r>
      <w:r w:rsidRPr="00F43DB9">
        <w:rPr>
          <w:rFonts w:asciiTheme="minorHAnsi" w:hAnsiTheme="minorHAnsi" w:cstheme="minorHAnsi"/>
          <w:sz w:val="22"/>
          <w:szCs w:val="22"/>
        </w:rPr>
        <w:tab/>
        <w:t xml:space="preserve">: </w:t>
      </w:r>
      <w:r w:rsidRPr="00F43DB9">
        <w:rPr>
          <w:rFonts w:asciiTheme="minorHAnsi" w:hAnsiTheme="minorHAnsi" w:cstheme="minorHAnsi"/>
          <w:b/>
          <w:sz w:val="22"/>
          <w:szCs w:val="22"/>
        </w:rPr>
        <w:t xml:space="preserve"> </w:t>
      </w:r>
      <w:r w:rsidR="00BA343C" w:rsidRPr="00F43DB9">
        <w:rPr>
          <w:rFonts w:asciiTheme="minorHAnsi" w:hAnsiTheme="minorHAnsi" w:cstheme="minorHAnsi"/>
          <w:b/>
          <w:sz w:val="22"/>
          <w:szCs w:val="22"/>
        </w:rPr>
        <w:t xml:space="preserve">+62 812 800 777 12 </w:t>
      </w:r>
    </w:p>
    <w:p w14:paraId="66A724E6" w14:textId="77777777" w:rsidR="006165D8" w:rsidRPr="00F43DB9" w:rsidRDefault="006165D8" w:rsidP="006165D8">
      <w:pPr>
        <w:pStyle w:val="Heading1"/>
        <w:spacing w:line="360" w:lineRule="auto"/>
        <w:ind w:left="720" w:firstLine="720"/>
        <w:rPr>
          <w:rFonts w:asciiTheme="minorHAnsi" w:hAnsiTheme="minorHAnsi" w:cstheme="minorHAnsi"/>
          <w:sz w:val="22"/>
          <w:szCs w:val="22"/>
        </w:rPr>
      </w:pPr>
      <w:r w:rsidRPr="00F43DB9">
        <w:rPr>
          <w:rFonts w:asciiTheme="minorHAnsi" w:hAnsiTheme="minorHAnsi" w:cstheme="minorHAnsi"/>
          <w:sz w:val="22"/>
          <w:szCs w:val="22"/>
        </w:rPr>
        <w:t xml:space="preserve">              </w:t>
      </w:r>
    </w:p>
    <w:p w14:paraId="353F792D" w14:textId="77777777" w:rsidR="006165D8" w:rsidRPr="00F43DB9" w:rsidRDefault="00F63DCD" w:rsidP="006165D8">
      <w:pPr>
        <w:jc w:val="both"/>
        <w:rPr>
          <w:rFonts w:asciiTheme="minorHAnsi" w:hAnsiTheme="minorHAnsi" w:cstheme="minorHAnsi"/>
          <w:b/>
          <w:sz w:val="24"/>
          <w:szCs w:val="24"/>
          <w:u w:val="single"/>
        </w:rPr>
      </w:pPr>
      <w:r w:rsidRPr="00F43DB9">
        <w:rPr>
          <w:rFonts w:asciiTheme="minorHAnsi" w:hAnsiTheme="minorHAnsi" w:cstheme="minorHAnsi"/>
          <w:b/>
          <w:sz w:val="24"/>
          <w:szCs w:val="24"/>
          <w:u w:val="single"/>
        </w:rPr>
        <w:t>SUBJECT COMPLETED:</w:t>
      </w:r>
    </w:p>
    <w:p w14:paraId="5F188338" w14:textId="77777777" w:rsidR="006165D8" w:rsidRPr="00F43DB9" w:rsidRDefault="006165D8" w:rsidP="006165D8">
      <w:pPr>
        <w:numPr>
          <w:ilvl w:val="0"/>
          <w:numId w:val="6"/>
        </w:numPr>
        <w:jc w:val="both"/>
        <w:rPr>
          <w:rFonts w:asciiTheme="minorHAnsi" w:hAnsiTheme="minorHAnsi" w:cstheme="minorHAnsi"/>
          <w:sz w:val="22"/>
          <w:szCs w:val="22"/>
        </w:rPr>
      </w:pPr>
      <w:r w:rsidRPr="00F43DB9">
        <w:rPr>
          <w:rFonts w:asciiTheme="minorHAnsi" w:hAnsiTheme="minorHAnsi" w:cstheme="minorHAnsi"/>
          <w:sz w:val="22"/>
          <w:szCs w:val="22"/>
        </w:rPr>
        <w:t xml:space="preserve">Familiar with Networking, </w:t>
      </w:r>
      <w:r w:rsidR="00C65D67" w:rsidRPr="00F43DB9">
        <w:rPr>
          <w:rFonts w:asciiTheme="minorHAnsi" w:hAnsiTheme="minorHAnsi" w:cstheme="minorHAnsi"/>
          <w:sz w:val="22"/>
          <w:szCs w:val="22"/>
        </w:rPr>
        <w:t>Wireless</w:t>
      </w:r>
      <w:r w:rsidRPr="00F43DB9">
        <w:rPr>
          <w:rFonts w:asciiTheme="minorHAnsi" w:hAnsiTheme="minorHAnsi" w:cstheme="minorHAnsi"/>
          <w:sz w:val="22"/>
          <w:szCs w:val="22"/>
        </w:rPr>
        <w:t xml:space="preserve">, Assembly Server, Notebook and other new technology for desktop, Server, Workstation, and Notebook  </w:t>
      </w:r>
    </w:p>
    <w:p w14:paraId="4A6EED4F" w14:textId="098D6CAE" w:rsidR="006165D8" w:rsidRPr="00F43DB9" w:rsidRDefault="00ED6FD3" w:rsidP="000A288C">
      <w:pPr>
        <w:numPr>
          <w:ilvl w:val="0"/>
          <w:numId w:val="6"/>
        </w:numPr>
        <w:jc w:val="both"/>
        <w:rPr>
          <w:rFonts w:asciiTheme="minorHAnsi" w:hAnsiTheme="minorHAnsi" w:cstheme="minorHAnsi"/>
          <w:sz w:val="22"/>
          <w:szCs w:val="22"/>
        </w:rPr>
      </w:pPr>
      <w:r w:rsidRPr="00F43DB9">
        <w:rPr>
          <w:rFonts w:asciiTheme="minorHAnsi" w:hAnsiTheme="minorHAnsi" w:cstheme="minorHAnsi"/>
          <w:sz w:val="22"/>
          <w:szCs w:val="22"/>
        </w:rPr>
        <w:t>Familiar with HR Matters, and industrial relationship</w:t>
      </w:r>
      <w:r w:rsidR="000A288C" w:rsidRPr="00F43DB9">
        <w:rPr>
          <w:rFonts w:asciiTheme="minorHAnsi" w:hAnsiTheme="minorHAnsi" w:cstheme="minorHAnsi"/>
          <w:sz w:val="22"/>
          <w:szCs w:val="22"/>
        </w:rPr>
        <w:t xml:space="preserve">, </w:t>
      </w:r>
      <w:r w:rsidR="006165D8" w:rsidRPr="00F43DB9">
        <w:rPr>
          <w:rFonts w:asciiTheme="minorHAnsi" w:hAnsiTheme="minorHAnsi" w:cstheme="minorHAnsi"/>
          <w:iCs/>
          <w:sz w:val="22"/>
          <w:szCs w:val="22"/>
        </w:rPr>
        <w:t xml:space="preserve">recruitment, training, </w:t>
      </w:r>
      <w:r w:rsidR="006976D5" w:rsidRPr="00F43DB9">
        <w:rPr>
          <w:rFonts w:asciiTheme="minorHAnsi" w:hAnsiTheme="minorHAnsi" w:cstheme="minorHAnsi"/>
          <w:iCs/>
          <w:sz w:val="22"/>
          <w:szCs w:val="22"/>
        </w:rPr>
        <w:t>OD</w:t>
      </w:r>
      <w:r w:rsidR="00E2315A" w:rsidRPr="00F43DB9">
        <w:rPr>
          <w:rFonts w:asciiTheme="minorHAnsi" w:hAnsiTheme="minorHAnsi" w:cstheme="minorHAnsi"/>
          <w:iCs/>
          <w:sz w:val="22"/>
          <w:szCs w:val="22"/>
        </w:rPr>
        <w:t xml:space="preserve">, Comben, </w:t>
      </w:r>
      <w:r w:rsidR="006165D8" w:rsidRPr="00F43DB9">
        <w:rPr>
          <w:rFonts w:asciiTheme="minorHAnsi" w:hAnsiTheme="minorHAnsi" w:cstheme="minorHAnsi"/>
          <w:iCs/>
          <w:sz w:val="22"/>
          <w:szCs w:val="22"/>
        </w:rPr>
        <w:t xml:space="preserve">employee relation policies and </w:t>
      </w:r>
      <w:r w:rsidR="006165D8" w:rsidRPr="00F43DB9">
        <w:rPr>
          <w:rFonts w:asciiTheme="minorHAnsi" w:hAnsiTheme="minorHAnsi" w:cstheme="minorHAnsi"/>
          <w:sz w:val="22"/>
          <w:szCs w:val="22"/>
        </w:rPr>
        <w:t>having good knowledge of Indonesian Labor law (UU No 13)</w:t>
      </w:r>
      <w:r w:rsidR="0098046E" w:rsidRPr="00F43DB9">
        <w:rPr>
          <w:rFonts w:asciiTheme="minorHAnsi" w:hAnsiTheme="minorHAnsi" w:cstheme="minorHAnsi"/>
          <w:sz w:val="22"/>
          <w:szCs w:val="22"/>
        </w:rPr>
        <w:t xml:space="preserve"> dan </w:t>
      </w:r>
      <w:r w:rsidR="00F43DB9" w:rsidRPr="00F43DB9">
        <w:rPr>
          <w:rFonts w:asciiTheme="minorHAnsi" w:hAnsiTheme="minorHAnsi" w:cstheme="minorHAnsi"/>
          <w:sz w:val="22"/>
          <w:szCs w:val="22"/>
        </w:rPr>
        <w:t xml:space="preserve">UU Cipta </w:t>
      </w:r>
      <w:r w:rsidR="00213330" w:rsidRPr="00F43DB9">
        <w:rPr>
          <w:rFonts w:asciiTheme="minorHAnsi" w:hAnsiTheme="minorHAnsi" w:cstheme="minorHAnsi"/>
          <w:sz w:val="22"/>
          <w:szCs w:val="22"/>
        </w:rPr>
        <w:t>kerja No.</w:t>
      </w:r>
      <w:r w:rsidR="00F43DB9" w:rsidRPr="00F43DB9">
        <w:rPr>
          <w:rFonts w:asciiTheme="minorHAnsi" w:hAnsiTheme="minorHAnsi" w:cstheme="minorHAnsi"/>
          <w:sz w:val="22"/>
          <w:szCs w:val="22"/>
        </w:rPr>
        <w:t xml:space="preserve">6 Th 2023 </w:t>
      </w:r>
      <w:r w:rsidR="00213330" w:rsidRPr="00F43DB9">
        <w:rPr>
          <w:rFonts w:asciiTheme="minorHAnsi" w:hAnsiTheme="minorHAnsi" w:cstheme="minorHAnsi"/>
          <w:sz w:val="22"/>
          <w:szCs w:val="22"/>
        </w:rPr>
        <w:t>(Cipta</w:t>
      </w:r>
      <w:r w:rsidR="0098046E" w:rsidRPr="00F43DB9">
        <w:rPr>
          <w:rFonts w:asciiTheme="minorHAnsi" w:hAnsiTheme="minorHAnsi" w:cstheme="minorHAnsi"/>
          <w:sz w:val="22"/>
          <w:szCs w:val="22"/>
        </w:rPr>
        <w:t xml:space="preserve"> Kerja)</w:t>
      </w:r>
    </w:p>
    <w:p w14:paraId="1C92D41B" w14:textId="77777777" w:rsidR="00DA66CE" w:rsidRPr="00F43DB9" w:rsidRDefault="00ED6FD3" w:rsidP="00B42E36">
      <w:pPr>
        <w:numPr>
          <w:ilvl w:val="0"/>
          <w:numId w:val="6"/>
        </w:numPr>
        <w:jc w:val="both"/>
        <w:rPr>
          <w:rStyle w:val="tlid-translation"/>
          <w:rFonts w:asciiTheme="minorHAnsi" w:hAnsiTheme="minorHAnsi" w:cstheme="minorHAnsi"/>
          <w:sz w:val="22"/>
          <w:szCs w:val="22"/>
        </w:rPr>
      </w:pPr>
      <w:r w:rsidRPr="00F43DB9">
        <w:rPr>
          <w:rFonts w:asciiTheme="minorHAnsi" w:hAnsiTheme="minorHAnsi" w:cstheme="minorHAnsi"/>
          <w:sz w:val="22"/>
          <w:szCs w:val="22"/>
        </w:rPr>
        <w:t>More than 10 years in managerial level</w:t>
      </w:r>
      <w:r w:rsidR="00854541" w:rsidRPr="00F43DB9">
        <w:rPr>
          <w:rFonts w:asciiTheme="minorHAnsi" w:hAnsiTheme="minorHAnsi" w:cstheme="minorHAnsi"/>
          <w:sz w:val="22"/>
          <w:szCs w:val="22"/>
        </w:rPr>
        <w:t xml:space="preserve"> </w:t>
      </w:r>
      <w:r w:rsidR="00B96DF0" w:rsidRPr="00F43DB9">
        <w:rPr>
          <w:rFonts w:asciiTheme="minorHAnsi" w:hAnsiTheme="minorHAnsi" w:cstheme="minorHAnsi"/>
          <w:sz w:val="22"/>
          <w:szCs w:val="22"/>
          <w:lang w:val="id-ID"/>
        </w:rPr>
        <w:t>and man</w:t>
      </w:r>
      <w:r w:rsidR="00B42E36" w:rsidRPr="00F43DB9">
        <w:rPr>
          <w:rFonts w:asciiTheme="minorHAnsi" w:hAnsiTheme="minorHAnsi" w:cstheme="minorHAnsi"/>
          <w:sz w:val="22"/>
          <w:szCs w:val="22"/>
          <w:lang w:val="id-ID"/>
        </w:rPr>
        <w:t>a</w:t>
      </w:r>
      <w:r w:rsidR="00B96DF0" w:rsidRPr="00F43DB9">
        <w:rPr>
          <w:rFonts w:asciiTheme="minorHAnsi" w:hAnsiTheme="minorHAnsi" w:cstheme="minorHAnsi"/>
          <w:sz w:val="22"/>
          <w:szCs w:val="22"/>
          <w:lang w:val="id-ID"/>
        </w:rPr>
        <w:t xml:space="preserve">ged </w:t>
      </w:r>
      <w:r w:rsidR="00854541" w:rsidRPr="00F43DB9">
        <w:rPr>
          <w:rFonts w:asciiTheme="minorHAnsi" w:hAnsiTheme="minorHAnsi" w:cstheme="minorHAnsi"/>
          <w:sz w:val="22"/>
          <w:szCs w:val="22"/>
        </w:rPr>
        <w:t xml:space="preserve">HRGA and Operation </w:t>
      </w:r>
      <w:r w:rsidR="00A85F7C" w:rsidRPr="00F43DB9">
        <w:rPr>
          <w:rFonts w:asciiTheme="minorHAnsi" w:hAnsiTheme="minorHAnsi" w:cstheme="minorHAnsi"/>
          <w:sz w:val="22"/>
          <w:szCs w:val="22"/>
        </w:rPr>
        <w:t>department</w:t>
      </w:r>
      <w:r w:rsidR="00B96DF0" w:rsidRPr="00F43DB9">
        <w:rPr>
          <w:rFonts w:asciiTheme="minorHAnsi" w:hAnsiTheme="minorHAnsi" w:cstheme="minorHAnsi"/>
          <w:sz w:val="22"/>
          <w:szCs w:val="22"/>
          <w:lang w:val="id-ID"/>
        </w:rPr>
        <w:t xml:space="preserve"> </w:t>
      </w:r>
    </w:p>
    <w:p w14:paraId="47DFD292" w14:textId="1E8521FF" w:rsidR="00F03A8B" w:rsidRPr="00F43DB9" w:rsidRDefault="00F03A8B" w:rsidP="00C7190F">
      <w:pPr>
        <w:numPr>
          <w:ilvl w:val="0"/>
          <w:numId w:val="6"/>
        </w:numPr>
        <w:rPr>
          <w:rStyle w:val="tlid-translation"/>
          <w:rFonts w:asciiTheme="minorHAnsi" w:hAnsiTheme="minorHAnsi" w:cstheme="minorHAnsi"/>
          <w:sz w:val="22"/>
          <w:szCs w:val="22"/>
        </w:rPr>
      </w:pPr>
      <w:r w:rsidRPr="00F43DB9">
        <w:rPr>
          <w:rStyle w:val="tlid-translation"/>
          <w:rFonts w:asciiTheme="minorHAnsi" w:hAnsiTheme="minorHAnsi" w:cstheme="minorHAnsi"/>
          <w:sz w:val="22"/>
          <w:szCs w:val="22"/>
          <w:lang w:val="id-ID"/>
        </w:rPr>
        <w:t>Strong analytical skills</w:t>
      </w:r>
      <w:r w:rsidR="00F43DB9" w:rsidRPr="00F43DB9">
        <w:rPr>
          <w:rStyle w:val="tlid-translation"/>
          <w:rFonts w:asciiTheme="minorHAnsi" w:hAnsiTheme="minorHAnsi" w:cstheme="minorHAnsi"/>
          <w:sz w:val="22"/>
          <w:szCs w:val="22"/>
        </w:rPr>
        <w:t xml:space="preserve"> and experience</w:t>
      </w:r>
      <w:r w:rsidRPr="00F43DB9">
        <w:rPr>
          <w:rStyle w:val="tlid-translation"/>
          <w:rFonts w:asciiTheme="minorHAnsi" w:hAnsiTheme="minorHAnsi" w:cstheme="minorHAnsi"/>
          <w:sz w:val="22"/>
          <w:szCs w:val="22"/>
          <w:lang w:val="id-ID"/>
        </w:rPr>
        <w:t xml:space="preserve">, with excelent verbal, communicaation skill </w:t>
      </w:r>
      <w:r w:rsidR="00F43DB9" w:rsidRPr="00F43DB9">
        <w:rPr>
          <w:rStyle w:val="tlid-translation"/>
          <w:rFonts w:asciiTheme="minorHAnsi" w:hAnsiTheme="minorHAnsi" w:cstheme="minorHAnsi"/>
          <w:sz w:val="22"/>
          <w:szCs w:val="22"/>
        </w:rPr>
        <w:t xml:space="preserve">, </w:t>
      </w:r>
      <w:r w:rsidR="009C06ED" w:rsidRPr="00F43DB9">
        <w:rPr>
          <w:rStyle w:val="tlid-translation"/>
          <w:rFonts w:asciiTheme="minorHAnsi" w:hAnsiTheme="minorHAnsi" w:cstheme="minorHAnsi"/>
          <w:sz w:val="22"/>
          <w:szCs w:val="22"/>
          <w:lang w:val="id-ID"/>
        </w:rPr>
        <w:t>training/people  development</w:t>
      </w:r>
      <w:r w:rsidR="00F43DB9" w:rsidRPr="00F43DB9">
        <w:rPr>
          <w:rStyle w:val="tlid-translation"/>
          <w:rFonts w:asciiTheme="minorHAnsi" w:hAnsiTheme="minorHAnsi" w:cstheme="minorHAnsi"/>
          <w:sz w:val="22"/>
          <w:szCs w:val="22"/>
        </w:rPr>
        <w:t xml:space="preserve">, Industrial Relationship, organization development, comben </w:t>
      </w:r>
    </w:p>
    <w:p w14:paraId="4557CB6B" w14:textId="69DD03EC" w:rsidR="00F43DB9" w:rsidRPr="00F43DB9" w:rsidRDefault="00F43DB9" w:rsidP="00C7190F">
      <w:pPr>
        <w:numPr>
          <w:ilvl w:val="0"/>
          <w:numId w:val="6"/>
        </w:numPr>
        <w:rPr>
          <w:rStyle w:val="tlid-translation"/>
          <w:rFonts w:asciiTheme="minorHAnsi" w:hAnsiTheme="minorHAnsi" w:cstheme="minorHAnsi"/>
          <w:sz w:val="22"/>
          <w:szCs w:val="22"/>
        </w:rPr>
      </w:pPr>
      <w:r w:rsidRPr="00F43DB9">
        <w:rPr>
          <w:rStyle w:val="tlid-translation"/>
          <w:rFonts w:asciiTheme="minorHAnsi" w:hAnsiTheme="minorHAnsi" w:cstheme="minorHAnsi"/>
          <w:sz w:val="22"/>
          <w:szCs w:val="22"/>
        </w:rPr>
        <w:t>Strong experience in ISO 9001,14001,45001,17025, PROPER, SMK3</w:t>
      </w:r>
      <w:r w:rsidR="00DD5ACE">
        <w:rPr>
          <w:rStyle w:val="tlid-translation"/>
          <w:rFonts w:asciiTheme="minorHAnsi" w:hAnsiTheme="minorHAnsi" w:cstheme="minorHAnsi"/>
          <w:sz w:val="22"/>
          <w:szCs w:val="22"/>
        </w:rPr>
        <w:t>, IPO Process</w:t>
      </w:r>
    </w:p>
    <w:p w14:paraId="709DFECE" w14:textId="444AF022" w:rsidR="009C06ED" w:rsidRPr="00DD5ACE" w:rsidRDefault="009C06ED" w:rsidP="00DD5ACE">
      <w:pPr>
        <w:numPr>
          <w:ilvl w:val="0"/>
          <w:numId w:val="6"/>
        </w:numPr>
        <w:rPr>
          <w:rStyle w:val="tlid-translation"/>
          <w:rFonts w:asciiTheme="minorHAnsi" w:hAnsiTheme="minorHAnsi" w:cstheme="minorHAnsi"/>
          <w:sz w:val="22"/>
          <w:szCs w:val="22"/>
        </w:rPr>
      </w:pPr>
      <w:r w:rsidRPr="00F43DB9">
        <w:rPr>
          <w:rStyle w:val="tlid-translation"/>
          <w:rFonts w:asciiTheme="minorHAnsi" w:hAnsiTheme="minorHAnsi" w:cstheme="minorHAnsi"/>
          <w:sz w:val="22"/>
          <w:szCs w:val="22"/>
          <w:lang w:val="id-ID"/>
        </w:rPr>
        <w:t>Strong experience dealing with goverments, imigration office, police departement</w:t>
      </w:r>
      <w:r w:rsidR="00B42E36" w:rsidRPr="00F43DB9">
        <w:rPr>
          <w:rStyle w:val="tlid-translation"/>
          <w:rFonts w:asciiTheme="minorHAnsi" w:hAnsiTheme="minorHAnsi" w:cstheme="minorHAnsi"/>
          <w:sz w:val="22"/>
          <w:szCs w:val="22"/>
          <w:lang w:val="id-ID"/>
        </w:rPr>
        <w:t>, customs cases, SPSI, YLKI</w:t>
      </w:r>
      <w:r w:rsidR="00497179">
        <w:rPr>
          <w:rStyle w:val="tlid-translation"/>
          <w:rFonts w:asciiTheme="minorHAnsi" w:hAnsiTheme="minorHAnsi" w:cstheme="minorHAnsi"/>
          <w:sz w:val="22"/>
          <w:szCs w:val="22"/>
          <w:lang w:val="id-ID"/>
        </w:rPr>
        <w:t>, before and after IPO</w:t>
      </w:r>
    </w:p>
    <w:p w14:paraId="784527E2" w14:textId="77777777" w:rsidR="006165D8" w:rsidRPr="00F43DB9" w:rsidRDefault="006165D8" w:rsidP="006165D8">
      <w:pPr>
        <w:pStyle w:val="Heading6"/>
        <w:jc w:val="both"/>
        <w:rPr>
          <w:rFonts w:asciiTheme="minorHAnsi" w:hAnsiTheme="minorHAnsi" w:cstheme="minorHAnsi"/>
          <w:sz w:val="22"/>
          <w:szCs w:val="22"/>
        </w:rPr>
      </w:pPr>
    </w:p>
    <w:p w14:paraId="1017FD78" w14:textId="77777777" w:rsidR="006165D8" w:rsidRPr="00F43DB9" w:rsidRDefault="006165D8" w:rsidP="006165D8">
      <w:pPr>
        <w:pStyle w:val="Heading6"/>
        <w:jc w:val="both"/>
        <w:rPr>
          <w:rFonts w:asciiTheme="minorHAnsi" w:hAnsiTheme="minorHAnsi" w:cstheme="minorHAnsi"/>
          <w:sz w:val="22"/>
          <w:szCs w:val="22"/>
        </w:rPr>
      </w:pPr>
      <w:r w:rsidRPr="00F43DB9">
        <w:rPr>
          <w:rFonts w:asciiTheme="minorHAnsi" w:hAnsiTheme="minorHAnsi" w:cstheme="minorHAnsi"/>
          <w:sz w:val="22"/>
          <w:szCs w:val="22"/>
        </w:rPr>
        <w:t>WORKING EXPERIENCE</w:t>
      </w:r>
    </w:p>
    <w:p w14:paraId="03639B85" w14:textId="77777777" w:rsidR="00775494" w:rsidRPr="00F43DB9" w:rsidRDefault="00775494" w:rsidP="00806693">
      <w:pPr>
        <w:pStyle w:val="BodyText2"/>
        <w:spacing w:line="240" w:lineRule="auto"/>
        <w:jc w:val="both"/>
        <w:rPr>
          <w:rFonts w:asciiTheme="minorHAnsi" w:hAnsiTheme="minorHAnsi" w:cstheme="minorHAnsi"/>
          <w:sz w:val="22"/>
          <w:szCs w:val="22"/>
        </w:rPr>
      </w:pPr>
    </w:p>
    <w:p w14:paraId="1F51F644" w14:textId="3EAA704C" w:rsidR="006165D8" w:rsidRPr="00F43DB9" w:rsidRDefault="006165D8" w:rsidP="006165D8">
      <w:pPr>
        <w:pStyle w:val="BodyText2"/>
        <w:numPr>
          <w:ilvl w:val="0"/>
          <w:numId w:val="7"/>
        </w:numPr>
        <w:spacing w:line="240" w:lineRule="auto"/>
        <w:jc w:val="both"/>
        <w:rPr>
          <w:rFonts w:asciiTheme="minorHAnsi" w:hAnsiTheme="minorHAnsi" w:cstheme="minorHAnsi"/>
          <w:sz w:val="22"/>
          <w:szCs w:val="22"/>
        </w:rPr>
      </w:pPr>
      <w:r w:rsidRPr="00F43DB9">
        <w:rPr>
          <w:rFonts w:asciiTheme="minorHAnsi" w:hAnsiTheme="minorHAnsi" w:cstheme="minorHAnsi"/>
          <w:sz w:val="22"/>
          <w:szCs w:val="22"/>
        </w:rPr>
        <w:t xml:space="preserve">As a </w:t>
      </w:r>
      <w:r w:rsidR="00213330" w:rsidRPr="00F43DB9">
        <w:rPr>
          <w:rFonts w:asciiTheme="minorHAnsi" w:hAnsiTheme="minorHAnsi" w:cstheme="minorHAnsi"/>
          <w:b/>
          <w:bCs/>
          <w:sz w:val="22"/>
          <w:szCs w:val="22"/>
        </w:rPr>
        <w:t>Trainer</w:t>
      </w:r>
      <w:r w:rsidR="00213330" w:rsidRPr="00F43DB9">
        <w:rPr>
          <w:rFonts w:asciiTheme="minorHAnsi" w:hAnsiTheme="minorHAnsi" w:cstheme="minorHAnsi"/>
          <w:sz w:val="22"/>
          <w:szCs w:val="22"/>
        </w:rPr>
        <w:t xml:space="preserve"> </w:t>
      </w:r>
      <w:r w:rsidR="00213330" w:rsidRPr="00F43DB9">
        <w:rPr>
          <w:rFonts w:asciiTheme="minorHAnsi" w:hAnsiTheme="minorHAnsi" w:cstheme="minorHAnsi"/>
          <w:b/>
          <w:sz w:val="22"/>
          <w:szCs w:val="22"/>
        </w:rPr>
        <w:t>at</w:t>
      </w:r>
      <w:r w:rsidRPr="00F43DB9">
        <w:rPr>
          <w:rFonts w:asciiTheme="minorHAnsi" w:hAnsiTheme="minorHAnsi" w:cstheme="minorHAnsi"/>
          <w:sz w:val="22"/>
          <w:szCs w:val="22"/>
        </w:rPr>
        <w:t xml:space="preserve"> PT. AOWANUSA LESTARI, </w:t>
      </w:r>
    </w:p>
    <w:p w14:paraId="266143FB" w14:textId="77777777" w:rsidR="006165D8" w:rsidRPr="00F43DB9" w:rsidRDefault="006165D8" w:rsidP="006165D8">
      <w:pPr>
        <w:pStyle w:val="BodyText2"/>
        <w:spacing w:line="240" w:lineRule="auto"/>
        <w:ind w:left="450"/>
        <w:jc w:val="both"/>
        <w:rPr>
          <w:rFonts w:asciiTheme="minorHAnsi" w:hAnsiTheme="minorHAnsi" w:cstheme="minorHAnsi"/>
          <w:sz w:val="22"/>
          <w:szCs w:val="22"/>
          <w:lang w:val="id-ID"/>
        </w:rPr>
      </w:pPr>
      <w:r w:rsidRPr="00F43DB9">
        <w:rPr>
          <w:rFonts w:asciiTheme="minorHAnsi" w:hAnsiTheme="minorHAnsi" w:cstheme="minorHAnsi"/>
          <w:sz w:val="22"/>
          <w:szCs w:val="22"/>
        </w:rPr>
        <w:t>Period of Employee</w:t>
      </w:r>
      <w:r w:rsidRPr="00F43DB9">
        <w:rPr>
          <w:rFonts w:asciiTheme="minorHAnsi" w:hAnsiTheme="minorHAnsi" w:cstheme="minorHAnsi"/>
          <w:sz w:val="22"/>
          <w:szCs w:val="22"/>
        </w:rPr>
        <w:tab/>
        <w:t xml:space="preserve">: </w:t>
      </w:r>
      <w:r w:rsidR="00CB0EAF" w:rsidRPr="00F43DB9">
        <w:rPr>
          <w:rFonts w:asciiTheme="minorHAnsi" w:hAnsiTheme="minorHAnsi" w:cstheme="minorHAnsi"/>
          <w:sz w:val="22"/>
          <w:szCs w:val="22"/>
        </w:rPr>
        <w:t>April</w:t>
      </w:r>
      <w:r w:rsidRPr="00F43DB9">
        <w:rPr>
          <w:rFonts w:asciiTheme="minorHAnsi" w:hAnsiTheme="minorHAnsi" w:cstheme="minorHAnsi"/>
          <w:sz w:val="22"/>
          <w:szCs w:val="22"/>
        </w:rPr>
        <w:t xml:space="preserve"> 200</w:t>
      </w:r>
      <w:r w:rsidR="00B178EC" w:rsidRPr="00F43DB9">
        <w:rPr>
          <w:rFonts w:asciiTheme="minorHAnsi" w:hAnsiTheme="minorHAnsi" w:cstheme="minorHAnsi"/>
          <w:sz w:val="22"/>
          <w:szCs w:val="22"/>
        </w:rPr>
        <w:t>0</w:t>
      </w:r>
      <w:r w:rsidRPr="00F43DB9">
        <w:rPr>
          <w:rFonts w:asciiTheme="minorHAnsi" w:hAnsiTheme="minorHAnsi" w:cstheme="minorHAnsi"/>
          <w:sz w:val="22"/>
          <w:szCs w:val="22"/>
        </w:rPr>
        <w:t xml:space="preserve"> – Sept 2003</w:t>
      </w:r>
    </w:p>
    <w:p w14:paraId="7C79AD47" w14:textId="77777777" w:rsidR="005D40AA" w:rsidRPr="00F43DB9" w:rsidRDefault="005D40AA" w:rsidP="005D40AA">
      <w:pPr>
        <w:pStyle w:val="BodyText2"/>
        <w:spacing w:line="240" w:lineRule="auto"/>
        <w:ind w:left="450"/>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 xml:space="preserve">Report to : </w:t>
      </w:r>
      <w:r w:rsidR="00F735F6" w:rsidRPr="00F43DB9">
        <w:rPr>
          <w:rFonts w:asciiTheme="minorHAnsi" w:hAnsiTheme="minorHAnsi" w:cstheme="minorHAnsi"/>
          <w:sz w:val="22"/>
          <w:szCs w:val="22"/>
          <w:lang w:val="id-ID"/>
        </w:rPr>
        <w:t>Training Manager</w:t>
      </w:r>
    </w:p>
    <w:p w14:paraId="62F9665D" w14:textId="77777777" w:rsidR="005D40AA" w:rsidRPr="00F43DB9" w:rsidRDefault="005D40AA" w:rsidP="005D40AA">
      <w:pPr>
        <w:pStyle w:val="BodyText2"/>
        <w:spacing w:line="240" w:lineRule="auto"/>
        <w:ind w:left="450"/>
        <w:jc w:val="both"/>
        <w:rPr>
          <w:rFonts w:asciiTheme="minorHAnsi" w:hAnsiTheme="minorHAnsi" w:cstheme="minorHAnsi"/>
          <w:b/>
          <w:sz w:val="22"/>
          <w:szCs w:val="22"/>
          <w:lang w:val="id-ID"/>
        </w:rPr>
      </w:pPr>
      <w:r w:rsidRPr="00F43DB9">
        <w:rPr>
          <w:rFonts w:asciiTheme="minorHAnsi" w:hAnsiTheme="minorHAnsi" w:cstheme="minorHAnsi"/>
          <w:b/>
          <w:sz w:val="22"/>
          <w:szCs w:val="22"/>
          <w:lang w:val="id-ID"/>
        </w:rPr>
        <w:t>Jobdesk:</w:t>
      </w:r>
    </w:p>
    <w:p w14:paraId="14D8FB71" w14:textId="77777777" w:rsidR="005D40AA" w:rsidRPr="00F43DB9" w:rsidRDefault="005D40AA" w:rsidP="005D40AA">
      <w:pPr>
        <w:pStyle w:val="ListParagraph"/>
        <w:numPr>
          <w:ilvl w:val="0"/>
          <w:numId w:val="17"/>
        </w:numPr>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Planning and implementation training program for sales team and internal staff to develop hard and soft skill</w:t>
      </w:r>
    </w:p>
    <w:p w14:paraId="6332E8FA" w14:textId="77777777" w:rsidR="005D40AA" w:rsidRPr="00F43DB9" w:rsidRDefault="005D40AA" w:rsidP="005D40AA">
      <w:pPr>
        <w:pStyle w:val="ListParagraph"/>
        <w:numPr>
          <w:ilvl w:val="0"/>
          <w:numId w:val="17"/>
        </w:numPr>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Make sure sales forces test the skill with hard test or role play periodicly</w:t>
      </w:r>
    </w:p>
    <w:p w14:paraId="3320B13D" w14:textId="77777777" w:rsidR="005D40AA" w:rsidRPr="00F43DB9" w:rsidRDefault="005D40AA" w:rsidP="005D40AA">
      <w:pPr>
        <w:pStyle w:val="ListParagraph"/>
        <w:numPr>
          <w:ilvl w:val="0"/>
          <w:numId w:val="17"/>
        </w:numPr>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Doing observation, interview and detail TNA (traini</w:t>
      </w:r>
      <w:r w:rsidR="00A96FBF" w:rsidRPr="00F43DB9">
        <w:rPr>
          <w:rFonts w:asciiTheme="minorHAnsi" w:hAnsiTheme="minorHAnsi" w:cstheme="minorHAnsi"/>
          <w:sz w:val="22"/>
          <w:szCs w:val="22"/>
          <w:lang w:val="id-ID"/>
        </w:rPr>
        <w:t>ng need Analyses</w:t>
      </w:r>
      <w:r w:rsidRPr="00F43DB9">
        <w:rPr>
          <w:rFonts w:asciiTheme="minorHAnsi" w:hAnsiTheme="minorHAnsi" w:cstheme="minorHAnsi"/>
          <w:sz w:val="22"/>
          <w:szCs w:val="22"/>
          <w:lang w:val="id-ID"/>
        </w:rPr>
        <w:t xml:space="preserve">) before </w:t>
      </w:r>
      <w:r w:rsidR="00B42E36" w:rsidRPr="00F43DB9">
        <w:rPr>
          <w:rFonts w:asciiTheme="minorHAnsi" w:hAnsiTheme="minorHAnsi" w:cstheme="minorHAnsi"/>
          <w:sz w:val="22"/>
          <w:szCs w:val="22"/>
          <w:lang w:val="id-ID"/>
        </w:rPr>
        <w:t>making/ developing a material training</w:t>
      </w:r>
    </w:p>
    <w:p w14:paraId="083C32A7" w14:textId="77777777" w:rsidR="005D40AA" w:rsidRPr="00F43DB9" w:rsidRDefault="005D40AA" w:rsidP="005D40AA">
      <w:pPr>
        <w:pStyle w:val="ListParagraph"/>
        <w:numPr>
          <w:ilvl w:val="0"/>
          <w:numId w:val="17"/>
        </w:numPr>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Monitorig and Evaluating training and developing material for people / team development</w:t>
      </w:r>
    </w:p>
    <w:p w14:paraId="086FDAB5" w14:textId="77777777" w:rsidR="005D40AA" w:rsidRPr="00F43DB9" w:rsidRDefault="005D40AA" w:rsidP="005D40AA">
      <w:pPr>
        <w:pStyle w:val="ListParagraph"/>
        <w:numPr>
          <w:ilvl w:val="0"/>
          <w:numId w:val="17"/>
        </w:numPr>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Doing coaching and counseling for sales forces to achieve sales target</w:t>
      </w:r>
    </w:p>
    <w:p w14:paraId="46260169" w14:textId="77777777" w:rsidR="005D40AA" w:rsidRPr="00F43DB9" w:rsidRDefault="005D40AA" w:rsidP="006165D8">
      <w:pPr>
        <w:pStyle w:val="BodyText2"/>
        <w:spacing w:line="240" w:lineRule="auto"/>
        <w:ind w:left="450"/>
        <w:jc w:val="both"/>
        <w:rPr>
          <w:rFonts w:asciiTheme="minorHAnsi" w:hAnsiTheme="minorHAnsi" w:cstheme="minorHAnsi"/>
          <w:sz w:val="22"/>
          <w:szCs w:val="22"/>
          <w:lang w:val="id-ID"/>
        </w:rPr>
      </w:pPr>
    </w:p>
    <w:p w14:paraId="3B10E0B4" w14:textId="77777777" w:rsidR="00481ECB" w:rsidRPr="00F43DB9" w:rsidRDefault="006165D8" w:rsidP="006165D8">
      <w:pPr>
        <w:pStyle w:val="BodyText2"/>
        <w:numPr>
          <w:ilvl w:val="0"/>
          <w:numId w:val="7"/>
        </w:numPr>
        <w:spacing w:line="240" w:lineRule="auto"/>
        <w:ind w:left="450"/>
        <w:jc w:val="both"/>
        <w:rPr>
          <w:rFonts w:asciiTheme="minorHAnsi" w:hAnsiTheme="minorHAnsi" w:cstheme="minorHAnsi"/>
          <w:sz w:val="22"/>
          <w:szCs w:val="22"/>
        </w:rPr>
      </w:pPr>
      <w:r w:rsidRPr="00F43DB9">
        <w:rPr>
          <w:rFonts w:asciiTheme="minorHAnsi" w:hAnsiTheme="minorHAnsi" w:cstheme="minorHAnsi"/>
          <w:sz w:val="22"/>
          <w:szCs w:val="22"/>
        </w:rPr>
        <w:t xml:space="preserve">As a </w:t>
      </w:r>
      <w:r w:rsidRPr="00F43DB9">
        <w:rPr>
          <w:rFonts w:asciiTheme="minorHAnsi" w:hAnsiTheme="minorHAnsi" w:cstheme="minorHAnsi"/>
          <w:b/>
          <w:bCs/>
          <w:sz w:val="22"/>
          <w:szCs w:val="22"/>
        </w:rPr>
        <w:t>Training Development Manager</w:t>
      </w:r>
      <w:r w:rsidRPr="00F43DB9">
        <w:rPr>
          <w:rFonts w:asciiTheme="minorHAnsi" w:hAnsiTheme="minorHAnsi" w:cstheme="minorHAnsi"/>
          <w:sz w:val="22"/>
          <w:szCs w:val="22"/>
        </w:rPr>
        <w:t xml:space="preserve"> at PT. AOWANUSA LESTARI, </w:t>
      </w:r>
    </w:p>
    <w:p w14:paraId="11891EC7" w14:textId="77777777" w:rsidR="006165D8" w:rsidRPr="00F43DB9" w:rsidRDefault="006165D8" w:rsidP="00B73F30">
      <w:pPr>
        <w:pStyle w:val="BodyText2"/>
        <w:spacing w:line="240" w:lineRule="auto"/>
        <w:ind w:left="450"/>
        <w:jc w:val="both"/>
        <w:rPr>
          <w:rFonts w:asciiTheme="minorHAnsi" w:hAnsiTheme="minorHAnsi" w:cstheme="minorHAnsi"/>
          <w:sz w:val="22"/>
          <w:szCs w:val="22"/>
          <w:lang w:val="id-ID"/>
        </w:rPr>
      </w:pPr>
      <w:r w:rsidRPr="00F43DB9">
        <w:rPr>
          <w:rFonts w:asciiTheme="minorHAnsi" w:hAnsiTheme="minorHAnsi" w:cstheme="minorHAnsi"/>
          <w:sz w:val="22"/>
          <w:szCs w:val="22"/>
        </w:rPr>
        <w:t>Period of Employee</w:t>
      </w:r>
      <w:r w:rsidRPr="00F43DB9">
        <w:rPr>
          <w:rFonts w:asciiTheme="minorHAnsi" w:hAnsiTheme="minorHAnsi" w:cstheme="minorHAnsi"/>
          <w:sz w:val="22"/>
          <w:szCs w:val="22"/>
        </w:rPr>
        <w:tab/>
        <w:t>: Sept 2003 – Dec 2004</w:t>
      </w:r>
    </w:p>
    <w:p w14:paraId="546E7369" w14:textId="77777777" w:rsidR="006058FC" w:rsidRPr="00F43DB9" w:rsidRDefault="003C25BB" w:rsidP="009C2810">
      <w:pPr>
        <w:pStyle w:val="BodyText2"/>
        <w:spacing w:line="240" w:lineRule="auto"/>
        <w:ind w:left="450"/>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lastRenderedPageBreak/>
        <w:t>Report to : BOD</w:t>
      </w:r>
    </w:p>
    <w:p w14:paraId="2C4E690C" w14:textId="77777777" w:rsidR="003C25BB" w:rsidRPr="00F43DB9" w:rsidRDefault="003C25BB" w:rsidP="003C25BB">
      <w:pPr>
        <w:pStyle w:val="BodyText2"/>
        <w:spacing w:line="240" w:lineRule="auto"/>
        <w:ind w:left="450"/>
        <w:jc w:val="both"/>
        <w:rPr>
          <w:rFonts w:asciiTheme="minorHAnsi" w:hAnsiTheme="minorHAnsi" w:cstheme="minorHAnsi"/>
          <w:b/>
          <w:sz w:val="22"/>
          <w:szCs w:val="22"/>
          <w:lang w:val="id-ID"/>
        </w:rPr>
      </w:pPr>
      <w:r w:rsidRPr="00F43DB9">
        <w:rPr>
          <w:rFonts w:asciiTheme="minorHAnsi" w:hAnsiTheme="minorHAnsi" w:cstheme="minorHAnsi"/>
          <w:b/>
          <w:sz w:val="22"/>
          <w:szCs w:val="22"/>
          <w:lang w:val="id-ID"/>
        </w:rPr>
        <w:t>Jobdesk:</w:t>
      </w:r>
    </w:p>
    <w:p w14:paraId="5720CC65" w14:textId="77777777" w:rsidR="00A96FBF" w:rsidRPr="00F43DB9" w:rsidRDefault="00A96FBF" w:rsidP="00A96FBF">
      <w:pPr>
        <w:pStyle w:val="ListParagraph"/>
        <w:numPr>
          <w:ilvl w:val="0"/>
          <w:numId w:val="17"/>
        </w:numPr>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Planning and implementation, evaluating  and monitoring training program for sales team and internal staff to develop hard and soft skill</w:t>
      </w:r>
    </w:p>
    <w:p w14:paraId="204E3322" w14:textId="77777777" w:rsidR="00A96FBF" w:rsidRPr="00F43DB9" w:rsidRDefault="00A96FBF" w:rsidP="00A96FBF">
      <w:pPr>
        <w:pStyle w:val="ListParagraph"/>
        <w:numPr>
          <w:ilvl w:val="0"/>
          <w:numId w:val="17"/>
        </w:numPr>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Develop and design basic to advance training programs, e learning, e testing, e modules, and similiar plans in accordance with finding from training needs analiyses</w:t>
      </w:r>
    </w:p>
    <w:p w14:paraId="730C5D2A" w14:textId="77777777" w:rsidR="00A96FBF" w:rsidRPr="00F43DB9" w:rsidRDefault="00A96FBF" w:rsidP="00A96FBF">
      <w:pPr>
        <w:pStyle w:val="ListParagraph"/>
        <w:numPr>
          <w:ilvl w:val="0"/>
          <w:numId w:val="17"/>
        </w:numPr>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Make sure sales forces test the skill with hard test or role play periodicly</w:t>
      </w:r>
    </w:p>
    <w:p w14:paraId="3C5F0ED7" w14:textId="77777777" w:rsidR="00A96FBF" w:rsidRPr="00F43DB9" w:rsidRDefault="00A96FBF" w:rsidP="00A96FBF">
      <w:pPr>
        <w:pStyle w:val="ListParagraph"/>
        <w:numPr>
          <w:ilvl w:val="0"/>
          <w:numId w:val="17"/>
        </w:numPr>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I</w:t>
      </w:r>
      <w:r w:rsidR="00181C43" w:rsidRPr="00F43DB9">
        <w:rPr>
          <w:rFonts w:asciiTheme="minorHAnsi" w:hAnsiTheme="minorHAnsi" w:cstheme="minorHAnsi"/>
          <w:sz w:val="22"/>
          <w:szCs w:val="22"/>
          <w:lang w:val="id-ID"/>
        </w:rPr>
        <w:t>dentify and initiate action steps to improve sales performance</w:t>
      </w:r>
    </w:p>
    <w:p w14:paraId="25C92E3E" w14:textId="77777777" w:rsidR="00A96FBF" w:rsidRPr="00F43DB9" w:rsidRDefault="00A96FBF" w:rsidP="00A96FBF">
      <w:pPr>
        <w:pStyle w:val="ListParagraph"/>
        <w:numPr>
          <w:ilvl w:val="0"/>
          <w:numId w:val="17"/>
        </w:numPr>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 xml:space="preserve">Doing observation, interview and detail TNA (training need Analyses) before implementation </w:t>
      </w:r>
    </w:p>
    <w:p w14:paraId="31FFB5B9" w14:textId="77777777" w:rsidR="00A96FBF" w:rsidRPr="00F43DB9" w:rsidRDefault="00A96FBF" w:rsidP="00A96FBF">
      <w:pPr>
        <w:pStyle w:val="ListParagraph"/>
        <w:numPr>
          <w:ilvl w:val="0"/>
          <w:numId w:val="17"/>
        </w:numPr>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Doing coaching and counseling for sales forces to achieve sales target</w:t>
      </w:r>
    </w:p>
    <w:p w14:paraId="39EB52B3" w14:textId="77777777" w:rsidR="003C25BB" w:rsidRPr="00F43DB9" w:rsidRDefault="00A96FBF" w:rsidP="003C25BB">
      <w:pPr>
        <w:pStyle w:val="BodyText2"/>
        <w:numPr>
          <w:ilvl w:val="0"/>
          <w:numId w:val="18"/>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Partner with eksternal training / consultan firm to develop specialized training materials</w:t>
      </w:r>
    </w:p>
    <w:p w14:paraId="13D0645D" w14:textId="77777777" w:rsidR="00A96FBF" w:rsidRPr="00F43DB9" w:rsidRDefault="00A96FBF" w:rsidP="003C25BB">
      <w:pPr>
        <w:pStyle w:val="BodyText2"/>
        <w:numPr>
          <w:ilvl w:val="0"/>
          <w:numId w:val="18"/>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Travels to other region/ citiesto conduc training courses and field coaching</w:t>
      </w:r>
    </w:p>
    <w:p w14:paraId="3CA6F444" w14:textId="77777777" w:rsidR="00A96FBF" w:rsidRPr="00F43DB9" w:rsidRDefault="00A96FBF" w:rsidP="00297EE2">
      <w:pPr>
        <w:pStyle w:val="BodyText2"/>
        <w:spacing w:line="240" w:lineRule="auto"/>
        <w:ind w:left="1170"/>
        <w:jc w:val="both"/>
        <w:rPr>
          <w:rFonts w:asciiTheme="minorHAnsi" w:hAnsiTheme="minorHAnsi" w:cstheme="minorHAnsi"/>
          <w:sz w:val="22"/>
          <w:szCs w:val="22"/>
          <w:lang w:val="id-ID"/>
        </w:rPr>
      </w:pPr>
    </w:p>
    <w:p w14:paraId="6BF59C2F" w14:textId="77777777" w:rsidR="00481ECB" w:rsidRPr="00F43DB9" w:rsidRDefault="006165D8" w:rsidP="006165D8">
      <w:pPr>
        <w:pStyle w:val="BodyText2"/>
        <w:numPr>
          <w:ilvl w:val="0"/>
          <w:numId w:val="7"/>
        </w:numPr>
        <w:spacing w:line="240" w:lineRule="auto"/>
        <w:ind w:left="450"/>
        <w:jc w:val="both"/>
        <w:rPr>
          <w:rFonts w:asciiTheme="minorHAnsi" w:hAnsiTheme="minorHAnsi" w:cstheme="minorHAnsi"/>
          <w:sz w:val="22"/>
          <w:szCs w:val="22"/>
        </w:rPr>
      </w:pPr>
      <w:r w:rsidRPr="00F43DB9">
        <w:rPr>
          <w:rFonts w:asciiTheme="minorHAnsi" w:hAnsiTheme="minorHAnsi" w:cstheme="minorHAnsi"/>
          <w:sz w:val="22"/>
          <w:szCs w:val="22"/>
        </w:rPr>
        <w:t xml:space="preserve">As a </w:t>
      </w:r>
      <w:r w:rsidR="00567EAC" w:rsidRPr="00F43DB9">
        <w:rPr>
          <w:rFonts w:asciiTheme="minorHAnsi" w:hAnsiTheme="minorHAnsi" w:cstheme="minorHAnsi"/>
          <w:b/>
          <w:bCs/>
          <w:sz w:val="22"/>
          <w:szCs w:val="22"/>
        </w:rPr>
        <w:t xml:space="preserve">HRGA Manager </w:t>
      </w:r>
      <w:r w:rsidRPr="00F43DB9">
        <w:rPr>
          <w:rFonts w:asciiTheme="minorHAnsi" w:hAnsiTheme="minorHAnsi" w:cstheme="minorHAnsi"/>
          <w:sz w:val="22"/>
          <w:szCs w:val="22"/>
        </w:rPr>
        <w:t xml:space="preserve">at PT. AOWANUSA LESTARI, </w:t>
      </w:r>
    </w:p>
    <w:p w14:paraId="48759BDA" w14:textId="77777777" w:rsidR="006165D8" w:rsidRPr="00F43DB9" w:rsidRDefault="006165D8" w:rsidP="00481ECB">
      <w:pPr>
        <w:pStyle w:val="BodyText2"/>
        <w:spacing w:line="240" w:lineRule="auto"/>
        <w:ind w:left="450"/>
        <w:jc w:val="both"/>
        <w:rPr>
          <w:rFonts w:asciiTheme="minorHAnsi" w:hAnsiTheme="minorHAnsi" w:cstheme="minorHAnsi"/>
          <w:sz w:val="22"/>
          <w:szCs w:val="22"/>
          <w:lang w:val="id-ID"/>
        </w:rPr>
      </w:pPr>
      <w:r w:rsidRPr="00F43DB9">
        <w:rPr>
          <w:rFonts w:asciiTheme="minorHAnsi" w:hAnsiTheme="minorHAnsi" w:cstheme="minorHAnsi"/>
          <w:sz w:val="22"/>
          <w:szCs w:val="22"/>
        </w:rPr>
        <w:t>Period of Employee</w:t>
      </w:r>
      <w:r w:rsidRPr="00F43DB9">
        <w:rPr>
          <w:rFonts w:asciiTheme="minorHAnsi" w:hAnsiTheme="minorHAnsi" w:cstheme="minorHAnsi"/>
          <w:sz w:val="22"/>
          <w:szCs w:val="22"/>
        </w:rPr>
        <w:tab/>
        <w:t xml:space="preserve">: Dec 2004 – </w:t>
      </w:r>
      <w:r w:rsidR="00A86FFD" w:rsidRPr="00F43DB9">
        <w:rPr>
          <w:rFonts w:asciiTheme="minorHAnsi" w:hAnsiTheme="minorHAnsi" w:cstheme="minorHAnsi"/>
          <w:sz w:val="22"/>
          <w:szCs w:val="22"/>
        </w:rPr>
        <w:t>Dec</w:t>
      </w:r>
      <w:r w:rsidRPr="00F43DB9">
        <w:rPr>
          <w:rFonts w:asciiTheme="minorHAnsi" w:hAnsiTheme="minorHAnsi" w:cstheme="minorHAnsi"/>
          <w:sz w:val="22"/>
          <w:szCs w:val="22"/>
        </w:rPr>
        <w:t xml:space="preserve"> 2005</w:t>
      </w:r>
    </w:p>
    <w:p w14:paraId="62E8DFDF" w14:textId="77777777" w:rsidR="006279A4" w:rsidRPr="00F43DB9" w:rsidRDefault="009C06ED" w:rsidP="009C2810">
      <w:pPr>
        <w:pStyle w:val="BodyText2"/>
        <w:spacing w:line="240" w:lineRule="auto"/>
        <w:ind w:left="450"/>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Report to : BOD</w:t>
      </w:r>
    </w:p>
    <w:p w14:paraId="1AE15A83" w14:textId="77777777" w:rsidR="009C06ED" w:rsidRPr="00F43DB9" w:rsidRDefault="009C06ED" w:rsidP="009C06ED">
      <w:pPr>
        <w:pStyle w:val="BodyText2"/>
        <w:spacing w:line="240" w:lineRule="auto"/>
        <w:ind w:left="450"/>
        <w:jc w:val="both"/>
        <w:rPr>
          <w:rFonts w:asciiTheme="minorHAnsi" w:hAnsiTheme="minorHAnsi" w:cstheme="minorHAnsi"/>
          <w:b/>
          <w:sz w:val="22"/>
          <w:szCs w:val="22"/>
          <w:lang w:val="id-ID"/>
        </w:rPr>
      </w:pPr>
      <w:r w:rsidRPr="00F43DB9">
        <w:rPr>
          <w:rFonts w:asciiTheme="minorHAnsi" w:hAnsiTheme="minorHAnsi" w:cstheme="minorHAnsi"/>
          <w:b/>
          <w:sz w:val="22"/>
          <w:szCs w:val="22"/>
          <w:lang w:val="id-ID"/>
        </w:rPr>
        <w:t>Jobdesk:</w:t>
      </w:r>
    </w:p>
    <w:p w14:paraId="525A07AA" w14:textId="77777777" w:rsidR="009C06ED" w:rsidRPr="00F43DB9" w:rsidRDefault="009C06ED" w:rsidP="009C06ED">
      <w:pPr>
        <w:pStyle w:val="BodyText2"/>
        <w:numPr>
          <w:ilvl w:val="0"/>
          <w:numId w:val="16"/>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Support business development and marketing activities</w:t>
      </w:r>
    </w:p>
    <w:p w14:paraId="62E4E7D0" w14:textId="77777777" w:rsidR="009C06ED" w:rsidRPr="00F43DB9" w:rsidRDefault="009C06ED" w:rsidP="009C06ED">
      <w:pPr>
        <w:pStyle w:val="BodyText2"/>
        <w:numPr>
          <w:ilvl w:val="0"/>
          <w:numId w:val="16"/>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 xml:space="preserve">Control and monitoring about compensation sales and marketing team </w:t>
      </w:r>
    </w:p>
    <w:p w14:paraId="029DF55A" w14:textId="77777777" w:rsidR="009C06ED" w:rsidRPr="00F43DB9" w:rsidRDefault="009C06ED" w:rsidP="009C06ED">
      <w:pPr>
        <w:pStyle w:val="BodyText2"/>
        <w:numPr>
          <w:ilvl w:val="0"/>
          <w:numId w:val="16"/>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Implement an manage human resources program and employment contracts, regulation law, dispute, organization’s employmen</w:t>
      </w:r>
      <w:r w:rsidR="00B42E36" w:rsidRPr="00F43DB9">
        <w:rPr>
          <w:rFonts w:asciiTheme="minorHAnsi" w:hAnsiTheme="minorHAnsi" w:cstheme="minorHAnsi"/>
          <w:sz w:val="22"/>
          <w:szCs w:val="22"/>
          <w:lang w:val="id-ID"/>
        </w:rPr>
        <w:t>t</w:t>
      </w:r>
      <w:r w:rsidRPr="00F43DB9">
        <w:rPr>
          <w:rFonts w:asciiTheme="minorHAnsi" w:hAnsiTheme="minorHAnsi" w:cstheme="minorHAnsi"/>
          <w:sz w:val="22"/>
          <w:szCs w:val="22"/>
          <w:lang w:val="id-ID"/>
        </w:rPr>
        <w:t xml:space="preserve"> policies</w:t>
      </w:r>
    </w:p>
    <w:p w14:paraId="00DA288F" w14:textId="77777777" w:rsidR="009C06ED" w:rsidRPr="00F43DB9" w:rsidRDefault="009C06ED" w:rsidP="009C06ED">
      <w:pPr>
        <w:pStyle w:val="BodyText2"/>
        <w:numPr>
          <w:ilvl w:val="0"/>
          <w:numId w:val="16"/>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Control and monitoring about people development, training developmen</w:t>
      </w:r>
      <w:r w:rsidR="00B42E36" w:rsidRPr="00F43DB9">
        <w:rPr>
          <w:rFonts w:asciiTheme="minorHAnsi" w:hAnsiTheme="minorHAnsi" w:cstheme="minorHAnsi"/>
          <w:sz w:val="22"/>
          <w:szCs w:val="22"/>
          <w:lang w:val="id-ID"/>
        </w:rPr>
        <w:t>t</w:t>
      </w:r>
      <w:r w:rsidRPr="00F43DB9">
        <w:rPr>
          <w:rFonts w:asciiTheme="minorHAnsi" w:hAnsiTheme="minorHAnsi" w:cstheme="minorHAnsi"/>
          <w:sz w:val="22"/>
          <w:szCs w:val="22"/>
          <w:lang w:val="id-ID"/>
        </w:rPr>
        <w:t xml:space="preserve"> (hard an</w:t>
      </w:r>
      <w:r w:rsidR="00B42E36" w:rsidRPr="00F43DB9">
        <w:rPr>
          <w:rFonts w:asciiTheme="minorHAnsi" w:hAnsiTheme="minorHAnsi" w:cstheme="minorHAnsi"/>
          <w:sz w:val="22"/>
          <w:szCs w:val="22"/>
          <w:lang w:val="id-ID"/>
        </w:rPr>
        <w:t>d</w:t>
      </w:r>
      <w:r w:rsidRPr="00F43DB9">
        <w:rPr>
          <w:rFonts w:asciiTheme="minorHAnsi" w:hAnsiTheme="minorHAnsi" w:cstheme="minorHAnsi"/>
          <w:sz w:val="22"/>
          <w:szCs w:val="22"/>
          <w:lang w:val="id-ID"/>
        </w:rPr>
        <w:t xml:space="preserve"> soft skill) for sales and marketing</w:t>
      </w:r>
      <w:r w:rsidR="00B42E36" w:rsidRPr="00F43DB9">
        <w:rPr>
          <w:rFonts w:asciiTheme="minorHAnsi" w:hAnsiTheme="minorHAnsi" w:cstheme="minorHAnsi"/>
          <w:sz w:val="22"/>
          <w:szCs w:val="22"/>
          <w:lang w:val="id-ID"/>
        </w:rPr>
        <w:t xml:space="preserve"> or internal staff</w:t>
      </w:r>
    </w:p>
    <w:p w14:paraId="4C52A588" w14:textId="77777777" w:rsidR="009C06ED" w:rsidRPr="00F43DB9" w:rsidRDefault="009C06ED" w:rsidP="009C06ED">
      <w:pPr>
        <w:pStyle w:val="BodyText2"/>
        <w:numPr>
          <w:ilvl w:val="0"/>
          <w:numId w:val="16"/>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Developing and implement HR</w:t>
      </w:r>
      <w:r w:rsidR="00B42E36" w:rsidRPr="00F43DB9">
        <w:rPr>
          <w:rFonts w:asciiTheme="minorHAnsi" w:hAnsiTheme="minorHAnsi" w:cstheme="minorHAnsi"/>
          <w:sz w:val="22"/>
          <w:szCs w:val="22"/>
          <w:lang w:val="id-ID"/>
        </w:rPr>
        <w:t xml:space="preserve"> </w:t>
      </w:r>
      <w:r w:rsidRPr="00F43DB9">
        <w:rPr>
          <w:rFonts w:asciiTheme="minorHAnsi" w:hAnsiTheme="minorHAnsi" w:cstheme="minorHAnsi"/>
          <w:sz w:val="22"/>
          <w:szCs w:val="22"/>
          <w:lang w:val="id-ID"/>
        </w:rPr>
        <w:t>strategies and initiatives aligned with the overall business strategy and company objectives</w:t>
      </w:r>
    </w:p>
    <w:p w14:paraId="19A529FF" w14:textId="77777777" w:rsidR="009C06ED" w:rsidRPr="00F43DB9" w:rsidRDefault="009C06ED" w:rsidP="009C06ED">
      <w:pPr>
        <w:pStyle w:val="BodyText2"/>
        <w:numPr>
          <w:ilvl w:val="0"/>
          <w:numId w:val="16"/>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In charge employee relations, including compensation and benefit welfare, policy socialization etc</w:t>
      </w:r>
    </w:p>
    <w:p w14:paraId="7048C8F7" w14:textId="77777777" w:rsidR="009C06ED" w:rsidRPr="00F43DB9" w:rsidRDefault="009C06ED" w:rsidP="009C06ED">
      <w:pPr>
        <w:pStyle w:val="BodyText2"/>
        <w:numPr>
          <w:ilvl w:val="0"/>
          <w:numId w:val="16"/>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Develop performace appraisal , training and people development for all employee</w:t>
      </w:r>
    </w:p>
    <w:p w14:paraId="3352A7D0" w14:textId="77777777" w:rsidR="009C06ED" w:rsidRPr="00F43DB9" w:rsidRDefault="009C06ED" w:rsidP="009C06ED">
      <w:pPr>
        <w:pStyle w:val="BodyText2"/>
        <w:numPr>
          <w:ilvl w:val="0"/>
          <w:numId w:val="16"/>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Work closely with management and employee to improve work relationships, narture positive working environment and increase employee engagement</w:t>
      </w:r>
    </w:p>
    <w:p w14:paraId="04FCA89D" w14:textId="77777777" w:rsidR="009C06ED" w:rsidRPr="00F43DB9" w:rsidRDefault="009C06ED" w:rsidP="00481ECB">
      <w:pPr>
        <w:pStyle w:val="BodyText2"/>
        <w:spacing w:line="240" w:lineRule="auto"/>
        <w:ind w:left="450"/>
        <w:jc w:val="both"/>
        <w:rPr>
          <w:rFonts w:asciiTheme="minorHAnsi" w:hAnsiTheme="minorHAnsi" w:cstheme="minorHAnsi"/>
          <w:sz w:val="22"/>
          <w:szCs w:val="22"/>
          <w:lang w:val="id-ID"/>
        </w:rPr>
      </w:pPr>
    </w:p>
    <w:p w14:paraId="21B5141E" w14:textId="77777777" w:rsidR="00D96B39" w:rsidRPr="00F43DB9" w:rsidRDefault="00D96B39" w:rsidP="00481ECB">
      <w:pPr>
        <w:pStyle w:val="BodyText2"/>
        <w:spacing w:line="240" w:lineRule="auto"/>
        <w:ind w:left="450"/>
        <w:jc w:val="both"/>
        <w:rPr>
          <w:rFonts w:asciiTheme="minorHAnsi" w:hAnsiTheme="minorHAnsi" w:cstheme="minorHAnsi"/>
          <w:sz w:val="22"/>
          <w:szCs w:val="22"/>
          <w:lang w:val="id-ID"/>
        </w:rPr>
      </w:pPr>
    </w:p>
    <w:p w14:paraId="3AD1909A" w14:textId="77777777" w:rsidR="006165D8" w:rsidRPr="00F43DB9" w:rsidRDefault="009A48EF" w:rsidP="006165D8">
      <w:pPr>
        <w:pStyle w:val="BodyText2"/>
        <w:numPr>
          <w:ilvl w:val="0"/>
          <w:numId w:val="7"/>
        </w:numPr>
        <w:spacing w:line="240" w:lineRule="auto"/>
        <w:jc w:val="both"/>
        <w:rPr>
          <w:rFonts w:asciiTheme="minorHAnsi" w:hAnsiTheme="minorHAnsi" w:cstheme="minorHAnsi"/>
          <w:sz w:val="22"/>
          <w:szCs w:val="22"/>
        </w:rPr>
      </w:pPr>
      <w:r w:rsidRPr="00F43DB9">
        <w:rPr>
          <w:rFonts w:asciiTheme="minorHAnsi" w:hAnsiTheme="minorHAnsi" w:cstheme="minorHAnsi"/>
          <w:b/>
          <w:sz w:val="22"/>
          <w:szCs w:val="22"/>
        </w:rPr>
        <w:t>HR</w:t>
      </w:r>
      <w:r w:rsidR="00EA2C79" w:rsidRPr="00F43DB9">
        <w:rPr>
          <w:rFonts w:asciiTheme="minorHAnsi" w:hAnsiTheme="minorHAnsi" w:cstheme="minorHAnsi"/>
          <w:b/>
          <w:sz w:val="22"/>
          <w:szCs w:val="22"/>
        </w:rPr>
        <w:t xml:space="preserve">GA </w:t>
      </w:r>
      <w:r w:rsidR="00EC39ED" w:rsidRPr="00F43DB9">
        <w:rPr>
          <w:rFonts w:asciiTheme="minorHAnsi" w:hAnsiTheme="minorHAnsi" w:cstheme="minorHAnsi"/>
          <w:b/>
          <w:sz w:val="22"/>
          <w:szCs w:val="22"/>
        </w:rPr>
        <w:t>Manager</w:t>
      </w:r>
      <w:r w:rsidR="005D311D" w:rsidRPr="00F43DB9">
        <w:rPr>
          <w:rFonts w:asciiTheme="minorHAnsi" w:hAnsiTheme="minorHAnsi" w:cstheme="minorHAnsi"/>
          <w:b/>
          <w:sz w:val="22"/>
          <w:szCs w:val="22"/>
        </w:rPr>
        <w:t xml:space="preserve"> </w:t>
      </w:r>
      <w:r w:rsidR="006165D8" w:rsidRPr="00F43DB9">
        <w:rPr>
          <w:rFonts w:asciiTheme="minorHAnsi" w:hAnsiTheme="minorHAnsi" w:cstheme="minorHAnsi"/>
          <w:sz w:val="22"/>
          <w:szCs w:val="22"/>
        </w:rPr>
        <w:t>at</w:t>
      </w:r>
      <w:r w:rsidR="00481ECB" w:rsidRPr="00F43DB9">
        <w:rPr>
          <w:rFonts w:asciiTheme="minorHAnsi" w:hAnsiTheme="minorHAnsi" w:cstheme="minorHAnsi"/>
          <w:sz w:val="22"/>
          <w:szCs w:val="22"/>
        </w:rPr>
        <w:t xml:space="preserve"> </w:t>
      </w:r>
      <w:r w:rsidR="006165D8" w:rsidRPr="00F43DB9">
        <w:rPr>
          <w:rFonts w:asciiTheme="minorHAnsi" w:hAnsiTheme="minorHAnsi" w:cstheme="minorHAnsi"/>
          <w:sz w:val="22"/>
          <w:szCs w:val="22"/>
        </w:rPr>
        <w:t xml:space="preserve">PT. Terra Computer System </w:t>
      </w:r>
      <w:r w:rsidR="006165D8" w:rsidRPr="00F43DB9">
        <w:rPr>
          <w:rFonts w:asciiTheme="minorHAnsi" w:hAnsiTheme="minorHAnsi" w:cstheme="minorHAnsi"/>
          <w:sz w:val="22"/>
          <w:szCs w:val="22"/>
        </w:rPr>
        <w:sym w:font="Wingdings" w:char="F0E0"/>
      </w:r>
      <w:r w:rsidR="006165D8" w:rsidRPr="00F43DB9">
        <w:rPr>
          <w:rFonts w:asciiTheme="minorHAnsi" w:hAnsiTheme="minorHAnsi" w:cstheme="minorHAnsi"/>
          <w:sz w:val="22"/>
          <w:szCs w:val="22"/>
        </w:rPr>
        <w:t xml:space="preserve"> PT Tera Data Indonusa (Change the name of company)</w:t>
      </w:r>
    </w:p>
    <w:p w14:paraId="14A52549" w14:textId="77777777" w:rsidR="006165D8" w:rsidRPr="00F43DB9" w:rsidRDefault="006165D8" w:rsidP="006165D8">
      <w:pPr>
        <w:pStyle w:val="BodyText2"/>
        <w:spacing w:line="240" w:lineRule="auto"/>
        <w:ind w:left="450"/>
        <w:jc w:val="both"/>
        <w:rPr>
          <w:rFonts w:asciiTheme="minorHAnsi" w:hAnsiTheme="minorHAnsi" w:cstheme="minorHAnsi"/>
          <w:sz w:val="22"/>
          <w:szCs w:val="22"/>
          <w:lang w:val="id-ID"/>
        </w:rPr>
      </w:pPr>
      <w:r w:rsidRPr="00F43DB9">
        <w:rPr>
          <w:rFonts w:asciiTheme="minorHAnsi" w:hAnsiTheme="minorHAnsi" w:cstheme="minorHAnsi"/>
          <w:sz w:val="22"/>
          <w:szCs w:val="22"/>
        </w:rPr>
        <w:t>Period of Employee</w:t>
      </w:r>
      <w:r w:rsidRPr="00F43DB9">
        <w:rPr>
          <w:rFonts w:asciiTheme="minorHAnsi" w:hAnsiTheme="minorHAnsi" w:cstheme="minorHAnsi"/>
          <w:sz w:val="22"/>
          <w:szCs w:val="22"/>
        </w:rPr>
        <w:tab/>
        <w:t xml:space="preserve">: Des 2005 – </w:t>
      </w:r>
      <w:r w:rsidR="00A85F7C" w:rsidRPr="00F43DB9">
        <w:rPr>
          <w:rFonts w:asciiTheme="minorHAnsi" w:hAnsiTheme="minorHAnsi" w:cstheme="minorHAnsi"/>
          <w:sz w:val="22"/>
          <w:szCs w:val="22"/>
        </w:rPr>
        <w:t>Oct.</w:t>
      </w:r>
      <w:r w:rsidR="00481ECB" w:rsidRPr="00F43DB9">
        <w:rPr>
          <w:rFonts w:asciiTheme="minorHAnsi" w:hAnsiTheme="minorHAnsi" w:cstheme="minorHAnsi"/>
          <w:sz w:val="22"/>
          <w:szCs w:val="22"/>
        </w:rPr>
        <w:t xml:space="preserve"> </w:t>
      </w:r>
      <w:r w:rsidR="0006794D" w:rsidRPr="00F43DB9">
        <w:rPr>
          <w:rFonts w:asciiTheme="minorHAnsi" w:hAnsiTheme="minorHAnsi" w:cstheme="minorHAnsi"/>
          <w:sz w:val="22"/>
          <w:szCs w:val="22"/>
        </w:rPr>
        <w:t>2013</w:t>
      </w:r>
    </w:p>
    <w:p w14:paraId="1E9423FC" w14:textId="77777777" w:rsidR="00962360" w:rsidRPr="00F43DB9" w:rsidRDefault="00B2484E" w:rsidP="009C2810">
      <w:pPr>
        <w:pStyle w:val="BodyText2"/>
        <w:spacing w:line="240" w:lineRule="auto"/>
        <w:ind w:left="450"/>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Report to : BOD</w:t>
      </w:r>
    </w:p>
    <w:p w14:paraId="34353272" w14:textId="77777777" w:rsidR="00B2484E" w:rsidRPr="00F43DB9" w:rsidRDefault="00B2484E" w:rsidP="00B2484E">
      <w:pPr>
        <w:pStyle w:val="BodyText2"/>
        <w:spacing w:line="240" w:lineRule="auto"/>
        <w:ind w:left="450"/>
        <w:jc w:val="both"/>
        <w:rPr>
          <w:rFonts w:asciiTheme="minorHAnsi" w:hAnsiTheme="minorHAnsi" w:cstheme="minorHAnsi"/>
          <w:b/>
          <w:sz w:val="22"/>
          <w:szCs w:val="22"/>
          <w:lang w:val="id-ID"/>
        </w:rPr>
      </w:pPr>
      <w:r w:rsidRPr="00F43DB9">
        <w:rPr>
          <w:rFonts w:asciiTheme="minorHAnsi" w:hAnsiTheme="minorHAnsi" w:cstheme="minorHAnsi"/>
          <w:b/>
          <w:sz w:val="22"/>
          <w:szCs w:val="22"/>
          <w:lang w:val="id-ID"/>
        </w:rPr>
        <w:t>Jobdesk:</w:t>
      </w:r>
    </w:p>
    <w:p w14:paraId="77DD0638" w14:textId="77777777" w:rsidR="00B2484E" w:rsidRPr="00F43DB9" w:rsidRDefault="00B2484E" w:rsidP="00B2484E">
      <w:pPr>
        <w:pStyle w:val="BodyText2"/>
        <w:numPr>
          <w:ilvl w:val="0"/>
          <w:numId w:val="16"/>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Control and monitoring about compensation logistic industry</w:t>
      </w:r>
    </w:p>
    <w:p w14:paraId="75448522" w14:textId="77777777" w:rsidR="00B2484E" w:rsidRPr="00F43DB9" w:rsidRDefault="00B2484E" w:rsidP="00B2484E">
      <w:pPr>
        <w:pStyle w:val="BodyText2"/>
        <w:numPr>
          <w:ilvl w:val="0"/>
          <w:numId w:val="16"/>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Implement an manage human resources program and employment contracts, regulation law, dispute, organization’s employmen policies</w:t>
      </w:r>
    </w:p>
    <w:p w14:paraId="60B44DAE" w14:textId="77777777" w:rsidR="00B2484E" w:rsidRPr="00F43DB9" w:rsidRDefault="00B2484E" w:rsidP="00B2484E">
      <w:pPr>
        <w:pStyle w:val="BodyText2"/>
        <w:numPr>
          <w:ilvl w:val="0"/>
          <w:numId w:val="16"/>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Control and monitoring about people development, training developmen (hard an soft skill)</w:t>
      </w:r>
    </w:p>
    <w:p w14:paraId="0014EE72" w14:textId="77777777" w:rsidR="00B2484E" w:rsidRPr="00F43DB9" w:rsidRDefault="00B2484E" w:rsidP="00B2484E">
      <w:pPr>
        <w:pStyle w:val="BodyText2"/>
        <w:numPr>
          <w:ilvl w:val="0"/>
          <w:numId w:val="16"/>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 xml:space="preserve">Developing and monitoring </w:t>
      </w:r>
      <w:r w:rsidR="003F4CC5" w:rsidRPr="00F43DB9">
        <w:rPr>
          <w:rFonts w:asciiTheme="minorHAnsi" w:hAnsiTheme="minorHAnsi" w:cstheme="minorHAnsi"/>
          <w:sz w:val="22"/>
          <w:szCs w:val="22"/>
          <w:lang w:val="id-ID"/>
        </w:rPr>
        <w:t xml:space="preserve">HRMIS and portal HR </w:t>
      </w:r>
    </w:p>
    <w:p w14:paraId="3E0C43E9" w14:textId="77777777" w:rsidR="002B5FCD" w:rsidRPr="00F43DB9" w:rsidRDefault="002B5FCD" w:rsidP="00B2484E">
      <w:pPr>
        <w:pStyle w:val="BodyText2"/>
        <w:numPr>
          <w:ilvl w:val="0"/>
          <w:numId w:val="16"/>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Developing and implement HRGA strategies and initiatives aligned with the overall business strategy and company objectives</w:t>
      </w:r>
    </w:p>
    <w:p w14:paraId="779619D5" w14:textId="77777777" w:rsidR="002B5FCD" w:rsidRPr="00F43DB9" w:rsidRDefault="002B5FCD" w:rsidP="00B2484E">
      <w:pPr>
        <w:pStyle w:val="BodyText2"/>
        <w:numPr>
          <w:ilvl w:val="0"/>
          <w:numId w:val="16"/>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lastRenderedPageBreak/>
        <w:t>In charge employee relations, including compensation and benefit welfare, policy socialization etc</w:t>
      </w:r>
    </w:p>
    <w:p w14:paraId="546A0633" w14:textId="77777777" w:rsidR="002B5FCD" w:rsidRPr="00F43DB9" w:rsidRDefault="002B5FCD" w:rsidP="00B2484E">
      <w:pPr>
        <w:pStyle w:val="BodyText2"/>
        <w:numPr>
          <w:ilvl w:val="0"/>
          <w:numId w:val="16"/>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Develop performace appraisal , training and people development for all employee</w:t>
      </w:r>
    </w:p>
    <w:p w14:paraId="027CBC41" w14:textId="77777777" w:rsidR="00793038" w:rsidRPr="00F43DB9" w:rsidRDefault="003A6E49" w:rsidP="00B2484E">
      <w:pPr>
        <w:pStyle w:val="BodyText2"/>
        <w:numPr>
          <w:ilvl w:val="0"/>
          <w:numId w:val="16"/>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Ha</w:t>
      </w:r>
      <w:r w:rsidR="00793038" w:rsidRPr="00F43DB9">
        <w:rPr>
          <w:rFonts w:asciiTheme="minorHAnsi" w:hAnsiTheme="minorHAnsi" w:cstheme="minorHAnsi"/>
          <w:sz w:val="22"/>
          <w:szCs w:val="22"/>
          <w:lang w:val="id-ID"/>
        </w:rPr>
        <w:t>ndling</w:t>
      </w:r>
      <w:r w:rsidRPr="00F43DB9">
        <w:rPr>
          <w:rFonts w:asciiTheme="minorHAnsi" w:hAnsiTheme="minorHAnsi" w:cstheme="minorHAnsi"/>
          <w:sz w:val="22"/>
          <w:szCs w:val="22"/>
          <w:lang w:val="id-ID"/>
        </w:rPr>
        <w:t>, negotiat</w:t>
      </w:r>
      <w:r w:rsidR="00B34BC3" w:rsidRPr="00F43DB9">
        <w:rPr>
          <w:rFonts w:asciiTheme="minorHAnsi" w:hAnsiTheme="minorHAnsi" w:cstheme="minorHAnsi"/>
          <w:sz w:val="22"/>
          <w:szCs w:val="22"/>
          <w:lang w:val="id-ID"/>
        </w:rPr>
        <w:t xml:space="preserve">iation </w:t>
      </w:r>
      <w:r w:rsidR="000C1B0C" w:rsidRPr="00F43DB9">
        <w:rPr>
          <w:rFonts w:asciiTheme="minorHAnsi" w:hAnsiTheme="minorHAnsi" w:cstheme="minorHAnsi"/>
          <w:sz w:val="22"/>
          <w:szCs w:val="22"/>
          <w:lang w:val="id-ID"/>
        </w:rPr>
        <w:t xml:space="preserve">solve problem </w:t>
      </w:r>
      <w:r w:rsidR="00B34BC3" w:rsidRPr="00F43DB9">
        <w:rPr>
          <w:rFonts w:asciiTheme="minorHAnsi" w:hAnsiTheme="minorHAnsi" w:cstheme="minorHAnsi"/>
          <w:sz w:val="22"/>
          <w:szCs w:val="22"/>
          <w:lang w:val="id-ID"/>
        </w:rPr>
        <w:t xml:space="preserve">with </w:t>
      </w:r>
      <w:r w:rsidR="00DD219A" w:rsidRPr="00F43DB9">
        <w:rPr>
          <w:rFonts w:asciiTheme="minorHAnsi" w:hAnsiTheme="minorHAnsi" w:cstheme="minorHAnsi"/>
          <w:sz w:val="22"/>
          <w:szCs w:val="22"/>
          <w:lang w:val="id-ID"/>
        </w:rPr>
        <w:t>SPSI/ La</w:t>
      </w:r>
      <w:r w:rsidR="000C1B0C" w:rsidRPr="00F43DB9">
        <w:rPr>
          <w:rFonts w:asciiTheme="minorHAnsi" w:hAnsiTheme="minorHAnsi" w:cstheme="minorHAnsi"/>
          <w:sz w:val="22"/>
          <w:szCs w:val="22"/>
          <w:lang w:val="id-ID"/>
        </w:rPr>
        <w:t>b</w:t>
      </w:r>
      <w:r w:rsidR="00DD219A" w:rsidRPr="00F43DB9">
        <w:rPr>
          <w:rFonts w:asciiTheme="minorHAnsi" w:hAnsiTheme="minorHAnsi" w:cstheme="minorHAnsi"/>
          <w:sz w:val="22"/>
          <w:szCs w:val="22"/>
          <w:lang w:val="id-ID"/>
        </w:rPr>
        <w:t>our union</w:t>
      </w:r>
    </w:p>
    <w:p w14:paraId="064EC868" w14:textId="77777777" w:rsidR="002B5FCD" w:rsidRPr="00F43DB9" w:rsidRDefault="002B5FCD" w:rsidP="00B2484E">
      <w:pPr>
        <w:pStyle w:val="BodyText2"/>
        <w:numPr>
          <w:ilvl w:val="0"/>
          <w:numId w:val="16"/>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Work closely with management and employee to improve work relationships, narture positive working environment and increase employee engagement</w:t>
      </w:r>
    </w:p>
    <w:p w14:paraId="176AF981" w14:textId="77777777" w:rsidR="002B5FCD" w:rsidRPr="00F43DB9" w:rsidRDefault="002B5FCD" w:rsidP="00B2484E">
      <w:pPr>
        <w:pStyle w:val="BodyText2"/>
        <w:numPr>
          <w:ilvl w:val="0"/>
          <w:numId w:val="16"/>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as a public speaker to doing Training internal and eksternal</w:t>
      </w:r>
      <w:r w:rsidR="00685346" w:rsidRPr="00F43DB9">
        <w:rPr>
          <w:rFonts w:asciiTheme="minorHAnsi" w:hAnsiTheme="minorHAnsi" w:cstheme="minorHAnsi"/>
          <w:sz w:val="22"/>
          <w:szCs w:val="22"/>
          <w:lang w:val="id-ID"/>
        </w:rPr>
        <w:t xml:space="preserve"> (public)</w:t>
      </w:r>
      <w:r w:rsidRPr="00F43DB9">
        <w:rPr>
          <w:rFonts w:asciiTheme="minorHAnsi" w:hAnsiTheme="minorHAnsi" w:cstheme="minorHAnsi"/>
          <w:sz w:val="22"/>
          <w:szCs w:val="22"/>
          <w:lang w:val="id-ID"/>
        </w:rPr>
        <w:t xml:space="preserve"> to intr</w:t>
      </w:r>
      <w:r w:rsidR="00685346" w:rsidRPr="00F43DB9">
        <w:rPr>
          <w:rFonts w:asciiTheme="minorHAnsi" w:hAnsiTheme="minorHAnsi" w:cstheme="minorHAnsi"/>
          <w:sz w:val="22"/>
          <w:szCs w:val="22"/>
          <w:lang w:val="id-ID"/>
        </w:rPr>
        <w:t>o</w:t>
      </w:r>
      <w:r w:rsidRPr="00F43DB9">
        <w:rPr>
          <w:rFonts w:asciiTheme="minorHAnsi" w:hAnsiTheme="minorHAnsi" w:cstheme="minorHAnsi"/>
          <w:sz w:val="22"/>
          <w:szCs w:val="22"/>
          <w:lang w:val="id-ID"/>
        </w:rPr>
        <w:t>duce new technology</w:t>
      </w:r>
      <w:r w:rsidR="00685346" w:rsidRPr="00F43DB9">
        <w:rPr>
          <w:rFonts w:asciiTheme="minorHAnsi" w:hAnsiTheme="minorHAnsi" w:cstheme="minorHAnsi"/>
          <w:sz w:val="22"/>
          <w:szCs w:val="22"/>
          <w:lang w:val="id-ID"/>
        </w:rPr>
        <w:t>/ programs</w:t>
      </w:r>
      <w:r w:rsidRPr="00F43DB9">
        <w:rPr>
          <w:rFonts w:asciiTheme="minorHAnsi" w:hAnsiTheme="minorHAnsi" w:cstheme="minorHAnsi"/>
          <w:sz w:val="22"/>
          <w:szCs w:val="22"/>
          <w:lang w:val="id-ID"/>
        </w:rPr>
        <w:t xml:space="preserve"> support</w:t>
      </w:r>
      <w:r w:rsidR="00297EE2" w:rsidRPr="00F43DB9">
        <w:rPr>
          <w:rFonts w:asciiTheme="minorHAnsi" w:hAnsiTheme="minorHAnsi" w:cstheme="minorHAnsi"/>
          <w:sz w:val="22"/>
          <w:szCs w:val="22"/>
          <w:lang w:val="id-ID"/>
        </w:rPr>
        <w:t>ed</w:t>
      </w:r>
      <w:r w:rsidRPr="00F43DB9">
        <w:rPr>
          <w:rFonts w:asciiTheme="minorHAnsi" w:hAnsiTheme="minorHAnsi" w:cstheme="minorHAnsi"/>
          <w:sz w:val="22"/>
          <w:szCs w:val="22"/>
          <w:lang w:val="id-ID"/>
        </w:rPr>
        <w:t xml:space="preserve"> by </w:t>
      </w:r>
      <w:r w:rsidR="00297EE2" w:rsidRPr="00F43DB9">
        <w:rPr>
          <w:rFonts w:asciiTheme="minorHAnsi" w:hAnsiTheme="minorHAnsi" w:cstheme="minorHAnsi"/>
          <w:sz w:val="22"/>
          <w:szCs w:val="22"/>
          <w:lang w:val="id-ID"/>
        </w:rPr>
        <w:t xml:space="preserve">Principle </w:t>
      </w:r>
      <w:r w:rsidRPr="00F43DB9">
        <w:rPr>
          <w:rFonts w:asciiTheme="minorHAnsi" w:hAnsiTheme="minorHAnsi" w:cstheme="minorHAnsi"/>
          <w:sz w:val="22"/>
          <w:szCs w:val="22"/>
          <w:lang w:val="id-ID"/>
        </w:rPr>
        <w:t>(intel, Microsoft, Telkom etc) to all cities</w:t>
      </w:r>
      <w:r w:rsidR="00685346" w:rsidRPr="00F43DB9">
        <w:rPr>
          <w:rFonts w:asciiTheme="minorHAnsi" w:hAnsiTheme="minorHAnsi" w:cstheme="minorHAnsi"/>
          <w:sz w:val="22"/>
          <w:szCs w:val="22"/>
          <w:lang w:val="id-ID"/>
        </w:rPr>
        <w:t>.</w:t>
      </w:r>
    </w:p>
    <w:p w14:paraId="7DF28B6A" w14:textId="77777777" w:rsidR="00B2484E" w:rsidRPr="00F43DB9" w:rsidRDefault="00B2484E" w:rsidP="00B2484E">
      <w:pPr>
        <w:pStyle w:val="BodyText2"/>
        <w:spacing w:line="240" w:lineRule="auto"/>
        <w:jc w:val="both"/>
        <w:rPr>
          <w:rFonts w:asciiTheme="minorHAnsi" w:hAnsiTheme="minorHAnsi" w:cstheme="minorHAnsi"/>
          <w:sz w:val="22"/>
          <w:szCs w:val="22"/>
          <w:lang w:val="id-ID"/>
        </w:rPr>
      </w:pPr>
    </w:p>
    <w:p w14:paraId="5CDB4FFD" w14:textId="261733F5" w:rsidR="00481ECB" w:rsidRPr="00F43DB9" w:rsidRDefault="00EE372E" w:rsidP="00481ECB">
      <w:pPr>
        <w:pStyle w:val="BodyText2"/>
        <w:numPr>
          <w:ilvl w:val="0"/>
          <w:numId w:val="7"/>
        </w:numPr>
        <w:spacing w:line="240" w:lineRule="auto"/>
        <w:ind w:left="450"/>
        <w:jc w:val="both"/>
        <w:rPr>
          <w:rFonts w:asciiTheme="minorHAnsi" w:hAnsiTheme="minorHAnsi" w:cstheme="minorHAnsi"/>
          <w:sz w:val="22"/>
          <w:szCs w:val="22"/>
        </w:rPr>
      </w:pPr>
      <w:r w:rsidRPr="00F43DB9">
        <w:rPr>
          <w:rFonts w:asciiTheme="minorHAnsi" w:hAnsiTheme="minorHAnsi" w:cstheme="minorHAnsi"/>
          <w:b/>
          <w:sz w:val="22"/>
          <w:szCs w:val="22"/>
        </w:rPr>
        <w:t>H</w:t>
      </w:r>
      <w:r w:rsidR="00DE7142" w:rsidRPr="00F43DB9">
        <w:rPr>
          <w:rFonts w:asciiTheme="minorHAnsi" w:hAnsiTheme="minorHAnsi" w:cstheme="minorHAnsi"/>
          <w:b/>
          <w:sz w:val="22"/>
          <w:szCs w:val="22"/>
        </w:rPr>
        <w:t xml:space="preserve">ead </w:t>
      </w:r>
      <w:r w:rsidR="00213330" w:rsidRPr="00F43DB9">
        <w:rPr>
          <w:rFonts w:asciiTheme="minorHAnsi" w:hAnsiTheme="minorHAnsi" w:cstheme="minorHAnsi"/>
          <w:b/>
          <w:sz w:val="22"/>
          <w:szCs w:val="22"/>
        </w:rPr>
        <w:t>Of HRGA</w:t>
      </w:r>
      <w:r w:rsidR="00A107CE" w:rsidRPr="00F43DB9">
        <w:rPr>
          <w:rFonts w:asciiTheme="minorHAnsi" w:hAnsiTheme="minorHAnsi" w:cstheme="minorHAnsi"/>
          <w:b/>
          <w:sz w:val="22"/>
          <w:szCs w:val="22"/>
        </w:rPr>
        <w:t xml:space="preserve"> </w:t>
      </w:r>
      <w:r w:rsidR="00481ECB" w:rsidRPr="00F43DB9">
        <w:rPr>
          <w:rFonts w:asciiTheme="minorHAnsi" w:hAnsiTheme="minorHAnsi" w:cstheme="minorHAnsi"/>
          <w:sz w:val="22"/>
          <w:szCs w:val="22"/>
        </w:rPr>
        <w:t xml:space="preserve">at </w:t>
      </w:r>
      <w:r w:rsidR="00F64372" w:rsidRPr="00F43DB9">
        <w:rPr>
          <w:rFonts w:asciiTheme="minorHAnsi" w:hAnsiTheme="minorHAnsi" w:cstheme="minorHAnsi"/>
          <w:sz w:val="22"/>
          <w:szCs w:val="22"/>
        </w:rPr>
        <w:t xml:space="preserve">PT </w:t>
      </w:r>
      <w:r w:rsidR="00A85F7C" w:rsidRPr="00F43DB9">
        <w:rPr>
          <w:rFonts w:asciiTheme="minorHAnsi" w:hAnsiTheme="minorHAnsi" w:cstheme="minorHAnsi"/>
          <w:sz w:val="22"/>
          <w:szCs w:val="22"/>
        </w:rPr>
        <w:t>Tigaraksa</w:t>
      </w:r>
      <w:r w:rsidR="00481ECB" w:rsidRPr="00F43DB9">
        <w:rPr>
          <w:rFonts w:asciiTheme="minorHAnsi" w:hAnsiTheme="minorHAnsi" w:cstheme="minorHAnsi"/>
          <w:sz w:val="22"/>
          <w:szCs w:val="22"/>
        </w:rPr>
        <w:t xml:space="preserve"> Satria, Tbk.</w:t>
      </w:r>
    </w:p>
    <w:p w14:paraId="6498837C" w14:textId="71DB9C3D" w:rsidR="00481ECB" w:rsidRPr="00F43DB9" w:rsidRDefault="00481ECB" w:rsidP="00481ECB">
      <w:pPr>
        <w:pStyle w:val="BodyText2"/>
        <w:spacing w:line="240" w:lineRule="auto"/>
        <w:ind w:left="450"/>
        <w:jc w:val="both"/>
        <w:rPr>
          <w:rFonts w:asciiTheme="minorHAnsi" w:hAnsiTheme="minorHAnsi" w:cstheme="minorHAnsi"/>
          <w:sz w:val="22"/>
          <w:szCs w:val="22"/>
          <w:lang w:val="id-ID"/>
        </w:rPr>
      </w:pPr>
      <w:r w:rsidRPr="00F43DB9">
        <w:rPr>
          <w:rFonts w:asciiTheme="minorHAnsi" w:hAnsiTheme="minorHAnsi" w:cstheme="minorHAnsi"/>
          <w:sz w:val="22"/>
          <w:szCs w:val="22"/>
        </w:rPr>
        <w:t>Period of Employee</w:t>
      </w:r>
      <w:r w:rsidRPr="00F43DB9">
        <w:rPr>
          <w:rFonts w:asciiTheme="minorHAnsi" w:hAnsiTheme="minorHAnsi" w:cstheme="minorHAnsi"/>
          <w:sz w:val="22"/>
          <w:szCs w:val="22"/>
        </w:rPr>
        <w:tab/>
        <w:t xml:space="preserve">: </w:t>
      </w:r>
      <w:r w:rsidR="00A85F7C" w:rsidRPr="00F43DB9">
        <w:rPr>
          <w:rFonts w:asciiTheme="minorHAnsi" w:hAnsiTheme="minorHAnsi" w:cstheme="minorHAnsi"/>
          <w:sz w:val="22"/>
          <w:szCs w:val="22"/>
        </w:rPr>
        <w:t>Oct.</w:t>
      </w:r>
      <w:r w:rsidRPr="00F43DB9">
        <w:rPr>
          <w:rFonts w:asciiTheme="minorHAnsi" w:hAnsiTheme="minorHAnsi" w:cstheme="minorHAnsi"/>
          <w:sz w:val="22"/>
          <w:szCs w:val="22"/>
        </w:rPr>
        <w:t xml:space="preserve">  2013 </w:t>
      </w:r>
      <w:r w:rsidR="00213330" w:rsidRPr="00F43DB9">
        <w:rPr>
          <w:rFonts w:asciiTheme="minorHAnsi" w:hAnsiTheme="minorHAnsi" w:cstheme="minorHAnsi"/>
          <w:sz w:val="22"/>
          <w:szCs w:val="22"/>
        </w:rPr>
        <w:t>– Nov</w:t>
      </w:r>
      <w:r w:rsidR="00E94600" w:rsidRPr="00F43DB9">
        <w:rPr>
          <w:rFonts w:asciiTheme="minorHAnsi" w:hAnsiTheme="minorHAnsi" w:cstheme="minorHAnsi"/>
          <w:sz w:val="22"/>
          <w:szCs w:val="22"/>
        </w:rPr>
        <w:t xml:space="preserve"> </w:t>
      </w:r>
      <w:r w:rsidR="00AF1A0F" w:rsidRPr="00F43DB9">
        <w:rPr>
          <w:rFonts w:asciiTheme="minorHAnsi" w:hAnsiTheme="minorHAnsi" w:cstheme="minorHAnsi"/>
          <w:sz w:val="22"/>
          <w:szCs w:val="22"/>
        </w:rPr>
        <w:t>2</w:t>
      </w:r>
      <w:r w:rsidR="00334CF6" w:rsidRPr="00F43DB9">
        <w:rPr>
          <w:rFonts w:asciiTheme="minorHAnsi" w:hAnsiTheme="minorHAnsi" w:cstheme="minorHAnsi"/>
          <w:sz w:val="22"/>
          <w:szCs w:val="22"/>
        </w:rPr>
        <w:t>0</w:t>
      </w:r>
      <w:r w:rsidR="00ED123A" w:rsidRPr="00F43DB9">
        <w:rPr>
          <w:rFonts w:asciiTheme="minorHAnsi" w:hAnsiTheme="minorHAnsi" w:cstheme="minorHAnsi"/>
          <w:sz w:val="22"/>
          <w:szCs w:val="22"/>
        </w:rPr>
        <w:t>20</w:t>
      </w:r>
    </w:p>
    <w:p w14:paraId="49F91F70" w14:textId="77777777" w:rsidR="00904939" w:rsidRPr="00F43DB9" w:rsidRDefault="004228FC" w:rsidP="009C2810">
      <w:pPr>
        <w:pStyle w:val="BodyText2"/>
        <w:spacing w:line="240" w:lineRule="auto"/>
        <w:ind w:left="450"/>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Report to : BOD</w:t>
      </w:r>
    </w:p>
    <w:p w14:paraId="7537DB09" w14:textId="77777777" w:rsidR="004228FC" w:rsidRPr="00F43DB9" w:rsidRDefault="004228FC" w:rsidP="00481ECB">
      <w:pPr>
        <w:pStyle w:val="BodyText2"/>
        <w:spacing w:line="240" w:lineRule="auto"/>
        <w:ind w:left="450"/>
        <w:jc w:val="both"/>
        <w:rPr>
          <w:rFonts w:asciiTheme="minorHAnsi" w:hAnsiTheme="minorHAnsi" w:cstheme="minorHAnsi"/>
          <w:b/>
          <w:sz w:val="22"/>
          <w:szCs w:val="22"/>
          <w:lang w:val="id-ID"/>
        </w:rPr>
      </w:pPr>
      <w:r w:rsidRPr="00F43DB9">
        <w:rPr>
          <w:rFonts w:asciiTheme="minorHAnsi" w:hAnsiTheme="minorHAnsi" w:cstheme="minorHAnsi"/>
          <w:b/>
          <w:sz w:val="22"/>
          <w:szCs w:val="22"/>
          <w:lang w:val="id-ID"/>
        </w:rPr>
        <w:t>Jobdesk:</w:t>
      </w:r>
    </w:p>
    <w:p w14:paraId="7ADACFD1" w14:textId="77777777" w:rsidR="004228FC" w:rsidRPr="00F43DB9" w:rsidRDefault="004228FC" w:rsidP="004228FC">
      <w:pPr>
        <w:pStyle w:val="BodyText2"/>
        <w:numPr>
          <w:ilvl w:val="0"/>
          <w:numId w:val="15"/>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Collaborate and work with business partners (internal and Eksternal), Fine-tune and execution</w:t>
      </w:r>
      <w:r w:rsidR="006E36D2" w:rsidRPr="00F43DB9">
        <w:rPr>
          <w:rFonts w:asciiTheme="minorHAnsi" w:hAnsiTheme="minorHAnsi" w:cstheme="minorHAnsi"/>
          <w:sz w:val="22"/>
          <w:szCs w:val="22"/>
          <w:lang w:val="id-ID"/>
        </w:rPr>
        <w:t xml:space="preserve"> to</w:t>
      </w:r>
      <w:r w:rsidR="00A107CE" w:rsidRPr="00F43DB9">
        <w:rPr>
          <w:rFonts w:asciiTheme="minorHAnsi" w:hAnsiTheme="minorHAnsi" w:cstheme="minorHAnsi"/>
          <w:sz w:val="22"/>
          <w:szCs w:val="22"/>
          <w:lang w:val="id-ID"/>
        </w:rPr>
        <w:t xml:space="preserve"> develop and support HR Division</w:t>
      </w:r>
    </w:p>
    <w:p w14:paraId="37638654" w14:textId="77777777" w:rsidR="004228FC" w:rsidRPr="00F43DB9" w:rsidRDefault="004228FC" w:rsidP="002E4EFF">
      <w:pPr>
        <w:pStyle w:val="BodyText2"/>
        <w:spacing w:line="240" w:lineRule="auto"/>
        <w:jc w:val="both"/>
        <w:rPr>
          <w:rFonts w:asciiTheme="minorHAnsi" w:hAnsiTheme="minorHAnsi" w:cstheme="minorHAnsi"/>
          <w:sz w:val="22"/>
          <w:szCs w:val="22"/>
          <w:lang w:val="id-ID"/>
        </w:rPr>
      </w:pPr>
    </w:p>
    <w:p w14:paraId="002512AC" w14:textId="77777777" w:rsidR="004228FC" w:rsidRPr="00F43DB9" w:rsidRDefault="004228FC" w:rsidP="004228FC">
      <w:pPr>
        <w:pStyle w:val="BodyText2"/>
        <w:numPr>
          <w:ilvl w:val="0"/>
          <w:numId w:val="15"/>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 xml:space="preserve">Collaborate with stakeholders to develop </w:t>
      </w:r>
      <w:r w:rsidR="00EF5BE5" w:rsidRPr="00F43DB9">
        <w:rPr>
          <w:rFonts w:asciiTheme="minorHAnsi" w:hAnsiTheme="minorHAnsi" w:cstheme="minorHAnsi"/>
          <w:sz w:val="22"/>
          <w:szCs w:val="22"/>
          <w:lang w:val="id-ID"/>
        </w:rPr>
        <w:t xml:space="preserve">and support </w:t>
      </w:r>
      <w:r w:rsidRPr="00F43DB9">
        <w:rPr>
          <w:rFonts w:asciiTheme="minorHAnsi" w:hAnsiTheme="minorHAnsi" w:cstheme="minorHAnsi"/>
          <w:sz w:val="22"/>
          <w:szCs w:val="22"/>
          <w:lang w:val="id-ID"/>
        </w:rPr>
        <w:t>operation</w:t>
      </w:r>
      <w:r w:rsidR="000509C5" w:rsidRPr="00F43DB9">
        <w:rPr>
          <w:rFonts w:asciiTheme="minorHAnsi" w:hAnsiTheme="minorHAnsi" w:cstheme="minorHAnsi"/>
          <w:sz w:val="22"/>
          <w:szCs w:val="22"/>
          <w:lang w:val="id-ID"/>
        </w:rPr>
        <w:t xml:space="preserve"> and busines process</w:t>
      </w:r>
      <w:r w:rsidR="008A6699" w:rsidRPr="00F43DB9">
        <w:rPr>
          <w:rFonts w:asciiTheme="minorHAnsi" w:hAnsiTheme="minorHAnsi" w:cstheme="minorHAnsi"/>
          <w:sz w:val="22"/>
          <w:szCs w:val="22"/>
          <w:lang w:val="id-ID"/>
        </w:rPr>
        <w:t xml:space="preserve"> trought HR</w:t>
      </w:r>
    </w:p>
    <w:p w14:paraId="2949EEE8" w14:textId="77777777" w:rsidR="004228FC" w:rsidRPr="00F43DB9" w:rsidRDefault="00314587" w:rsidP="004228FC">
      <w:pPr>
        <w:pStyle w:val="BodyText2"/>
        <w:numPr>
          <w:ilvl w:val="0"/>
          <w:numId w:val="15"/>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Support</w:t>
      </w:r>
      <w:r w:rsidR="004228FC" w:rsidRPr="00F43DB9">
        <w:rPr>
          <w:rFonts w:asciiTheme="minorHAnsi" w:hAnsiTheme="minorHAnsi" w:cstheme="minorHAnsi"/>
          <w:sz w:val="22"/>
          <w:szCs w:val="22"/>
          <w:lang w:val="id-ID"/>
        </w:rPr>
        <w:t xml:space="preserve"> management strategies and skills uplift plan to address capability gaps in teams</w:t>
      </w:r>
      <w:r w:rsidR="000E0F17" w:rsidRPr="00F43DB9">
        <w:rPr>
          <w:rFonts w:asciiTheme="minorHAnsi" w:hAnsiTheme="minorHAnsi" w:cstheme="minorHAnsi"/>
          <w:sz w:val="22"/>
          <w:szCs w:val="22"/>
          <w:lang w:val="id-ID"/>
        </w:rPr>
        <w:t xml:space="preserve"> and staff</w:t>
      </w:r>
    </w:p>
    <w:p w14:paraId="145F0A62" w14:textId="77777777" w:rsidR="00A00539" w:rsidRPr="00F43DB9" w:rsidRDefault="004228FC" w:rsidP="00E96C4D">
      <w:pPr>
        <w:pStyle w:val="BodyText2"/>
        <w:numPr>
          <w:ilvl w:val="0"/>
          <w:numId w:val="15"/>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Adoption plan of new digital technologies to drive enterprise business growth</w:t>
      </w:r>
      <w:r w:rsidR="00E806B1" w:rsidRPr="00F43DB9">
        <w:rPr>
          <w:rFonts w:asciiTheme="minorHAnsi" w:hAnsiTheme="minorHAnsi" w:cstheme="minorHAnsi"/>
          <w:sz w:val="22"/>
          <w:szCs w:val="22"/>
          <w:lang w:val="id-ID"/>
        </w:rPr>
        <w:t xml:space="preserve"> with skilled</w:t>
      </w:r>
      <w:r w:rsidR="00DD444C" w:rsidRPr="00F43DB9">
        <w:rPr>
          <w:rFonts w:asciiTheme="minorHAnsi" w:hAnsiTheme="minorHAnsi" w:cstheme="minorHAnsi"/>
          <w:sz w:val="22"/>
          <w:szCs w:val="22"/>
          <w:lang w:val="id-ID"/>
        </w:rPr>
        <w:t xml:space="preserve"> internal</w:t>
      </w:r>
      <w:r w:rsidR="00E806B1" w:rsidRPr="00F43DB9">
        <w:rPr>
          <w:rFonts w:asciiTheme="minorHAnsi" w:hAnsiTheme="minorHAnsi" w:cstheme="minorHAnsi"/>
          <w:sz w:val="22"/>
          <w:szCs w:val="22"/>
          <w:lang w:val="id-ID"/>
        </w:rPr>
        <w:t xml:space="preserve"> peopl</w:t>
      </w:r>
      <w:r w:rsidR="006D6210" w:rsidRPr="00F43DB9">
        <w:rPr>
          <w:rFonts w:asciiTheme="minorHAnsi" w:hAnsiTheme="minorHAnsi" w:cstheme="minorHAnsi"/>
          <w:sz w:val="22"/>
          <w:szCs w:val="22"/>
          <w:lang w:val="id-ID"/>
        </w:rPr>
        <w:t>e</w:t>
      </w:r>
    </w:p>
    <w:p w14:paraId="1D1E1A22" w14:textId="77777777" w:rsidR="00FB13B2" w:rsidRPr="00F43DB9" w:rsidRDefault="00FB13B2" w:rsidP="00FB13B2">
      <w:pPr>
        <w:pStyle w:val="BodyText2"/>
        <w:numPr>
          <w:ilvl w:val="0"/>
          <w:numId w:val="15"/>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Implement an</w:t>
      </w:r>
      <w:r w:rsidR="00A900FC" w:rsidRPr="00F43DB9">
        <w:rPr>
          <w:rFonts w:asciiTheme="minorHAnsi" w:hAnsiTheme="minorHAnsi" w:cstheme="minorHAnsi"/>
          <w:sz w:val="22"/>
          <w:szCs w:val="22"/>
          <w:lang w:val="id-ID"/>
        </w:rPr>
        <w:t>d</w:t>
      </w:r>
      <w:r w:rsidRPr="00F43DB9">
        <w:rPr>
          <w:rFonts w:asciiTheme="minorHAnsi" w:hAnsiTheme="minorHAnsi" w:cstheme="minorHAnsi"/>
          <w:sz w:val="22"/>
          <w:szCs w:val="22"/>
          <w:lang w:val="id-ID"/>
        </w:rPr>
        <w:t xml:space="preserve"> manage human resources program and employment contracts, regulation law, dispute, organization’s employmen policies</w:t>
      </w:r>
    </w:p>
    <w:p w14:paraId="26DD5D99" w14:textId="77777777" w:rsidR="00FB13B2" w:rsidRPr="00F43DB9" w:rsidRDefault="00FB13B2" w:rsidP="00A900FC">
      <w:pPr>
        <w:pStyle w:val="BodyText2"/>
        <w:numPr>
          <w:ilvl w:val="0"/>
          <w:numId w:val="15"/>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Control and monitoring about people development, training developmen (hard an soft skill)</w:t>
      </w:r>
    </w:p>
    <w:p w14:paraId="155C88DB" w14:textId="77777777" w:rsidR="00FB13B2" w:rsidRPr="00F43DB9" w:rsidRDefault="00FB13B2" w:rsidP="00FB13B2">
      <w:pPr>
        <w:pStyle w:val="BodyText2"/>
        <w:numPr>
          <w:ilvl w:val="0"/>
          <w:numId w:val="15"/>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Developing and implement HRGA strategies and initiatives aligned with the overall business strategy and company objectives</w:t>
      </w:r>
    </w:p>
    <w:p w14:paraId="19FAFDF9" w14:textId="77777777" w:rsidR="00FB13B2" w:rsidRPr="00F43DB9" w:rsidRDefault="00FB13B2" w:rsidP="00FB13B2">
      <w:pPr>
        <w:pStyle w:val="BodyText2"/>
        <w:numPr>
          <w:ilvl w:val="0"/>
          <w:numId w:val="15"/>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In charge employee relations, including compensation and benefit welfare, policy socialization etc</w:t>
      </w:r>
    </w:p>
    <w:p w14:paraId="4CEDE6B7" w14:textId="77777777" w:rsidR="00FB13B2" w:rsidRPr="00F43DB9" w:rsidRDefault="00FB13B2" w:rsidP="00FB13B2">
      <w:pPr>
        <w:pStyle w:val="BodyText2"/>
        <w:numPr>
          <w:ilvl w:val="0"/>
          <w:numId w:val="15"/>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Develop performace appraisal , training and people development for all employee</w:t>
      </w:r>
    </w:p>
    <w:p w14:paraId="5DB8C93B" w14:textId="77777777" w:rsidR="004E4D57" w:rsidRPr="00F43DB9" w:rsidRDefault="004E4D57" w:rsidP="004E4D57">
      <w:pPr>
        <w:pStyle w:val="BodyText2"/>
        <w:numPr>
          <w:ilvl w:val="0"/>
          <w:numId w:val="15"/>
        </w:numPr>
        <w:spacing w:line="240" w:lineRule="auto"/>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Handling, negotiatiation solve problem with SPSI/ Labour union</w:t>
      </w:r>
    </w:p>
    <w:p w14:paraId="150CB29B" w14:textId="77777777" w:rsidR="002D120A" w:rsidRPr="00F43DB9" w:rsidRDefault="002D120A" w:rsidP="002D120A">
      <w:pPr>
        <w:pStyle w:val="BodyText2"/>
        <w:spacing w:line="240" w:lineRule="auto"/>
        <w:jc w:val="both"/>
        <w:rPr>
          <w:rFonts w:asciiTheme="minorHAnsi" w:hAnsiTheme="minorHAnsi" w:cstheme="minorHAnsi"/>
          <w:sz w:val="22"/>
          <w:szCs w:val="22"/>
          <w:lang w:val="id-ID"/>
        </w:rPr>
      </w:pPr>
    </w:p>
    <w:p w14:paraId="232C9371" w14:textId="77777777" w:rsidR="00C71612" w:rsidRPr="00F43DB9" w:rsidRDefault="00C71612" w:rsidP="00C71612">
      <w:pPr>
        <w:pStyle w:val="BodyText2"/>
        <w:numPr>
          <w:ilvl w:val="0"/>
          <w:numId w:val="7"/>
        </w:numPr>
        <w:spacing w:line="240" w:lineRule="auto"/>
        <w:ind w:left="450"/>
        <w:jc w:val="both"/>
        <w:rPr>
          <w:rFonts w:asciiTheme="minorHAnsi" w:hAnsiTheme="minorHAnsi" w:cstheme="minorHAnsi"/>
          <w:sz w:val="22"/>
          <w:szCs w:val="22"/>
        </w:rPr>
      </w:pPr>
      <w:r w:rsidRPr="00F43DB9">
        <w:rPr>
          <w:rFonts w:asciiTheme="minorHAnsi" w:hAnsiTheme="minorHAnsi" w:cstheme="minorHAnsi"/>
          <w:b/>
          <w:sz w:val="22"/>
          <w:szCs w:val="22"/>
        </w:rPr>
        <w:t>H</w:t>
      </w:r>
      <w:r w:rsidR="00C7222E" w:rsidRPr="00F43DB9">
        <w:rPr>
          <w:rFonts w:asciiTheme="minorHAnsi" w:hAnsiTheme="minorHAnsi" w:cstheme="minorHAnsi"/>
          <w:b/>
          <w:sz w:val="22"/>
          <w:szCs w:val="22"/>
        </w:rPr>
        <w:t>ead of HRGA</w:t>
      </w:r>
      <w:r w:rsidRPr="00F43DB9">
        <w:rPr>
          <w:rFonts w:asciiTheme="minorHAnsi" w:hAnsiTheme="minorHAnsi" w:cstheme="minorHAnsi"/>
          <w:b/>
          <w:sz w:val="22"/>
          <w:szCs w:val="22"/>
        </w:rPr>
        <w:t xml:space="preserve"> </w:t>
      </w:r>
      <w:r w:rsidRPr="00F43DB9">
        <w:rPr>
          <w:rFonts w:asciiTheme="minorHAnsi" w:hAnsiTheme="minorHAnsi" w:cstheme="minorHAnsi"/>
          <w:sz w:val="22"/>
          <w:szCs w:val="22"/>
        </w:rPr>
        <w:t xml:space="preserve">at PT </w:t>
      </w:r>
      <w:r w:rsidR="00152A69" w:rsidRPr="00F43DB9">
        <w:rPr>
          <w:rFonts w:asciiTheme="minorHAnsi" w:hAnsiTheme="minorHAnsi" w:cstheme="minorHAnsi"/>
          <w:sz w:val="22"/>
          <w:szCs w:val="22"/>
        </w:rPr>
        <w:t>Selular Indo Pratama</w:t>
      </w:r>
    </w:p>
    <w:p w14:paraId="00211332" w14:textId="0B8AFBCF" w:rsidR="00C71612" w:rsidRPr="00F43DB9" w:rsidRDefault="00C71612" w:rsidP="00634AE4">
      <w:pPr>
        <w:pStyle w:val="BodyText2"/>
        <w:spacing w:line="240" w:lineRule="auto"/>
        <w:ind w:left="450"/>
        <w:jc w:val="both"/>
        <w:rPr>
          <w:rFonts w:asciiTheme="minorHAnsi" w:hAnsiTheme="minorHAnsi" w:cstheme="minorHAnsi"/>
          <w:sz w:val="22"/>
          <w:szCs w:val="22"/>
          <w:lang w:val="id-ID"/>
        </w:rPr>
      </w:pPr>
      <w:r w:rsidRPr="00F43DB9">
        <w:rPr>
          <w:rFonts w:asciiTheme="minorHAnsi" w:hAnsiTheme="minorHAnsi" w:cstheme="minorHAnsi"/>
          <w:sz w:val="22"/>
          <w:szCs w:val="22"/>
        </w:rPr>
        <w:t>Period of Employee</w:t>
      </w:r>
      <w:r w:rsidRPr="00F43DB9">
        <w:rPr>
          <w:rFonts w:asciiTheme="minorHAnsi" w:hAnsiTheme="minorHAnsi" w:cstheme="minorHAnsi"/>
          <w:sz w:val="22"/>
          <w:szCs w:val="22"/>
        </w:rPr>
        <w:tab/>
        <w:t xml:space="preserve">: </w:t>
      </w:r>
      <w:r w:rsidR="00213330" w:rsidRPr="00F43DB9">
        <w:rPr>
          <w:rFonts w:asciiTheme="minorHAnsi" w:hAnsiTheme="minorHAnsi" w:cstheme="minorHAnsi"/>
          <w:sz w:val="22"/>
          <w:szCs w:val="22"/>
        </w:rPr>
        <w:t>Jan 2021</w:t>
      </w:r>
      <w:r w:rsidRPr="00F43DB9">
        <w:rPr>
          <w:rFonts w:asciiTheme="minorHAnsi" w:hAnsiTheme="minorHAnsi" w:cstheme="minorHAnsi"/>
          <w:sz w:val="22"/>
          <w:szCs w:val="22"/>
        </w:rPr>
        <w:t xml:space="preserve"> </w:t>
      </w:r>
      <w:r w:rsidR="00213330" w:rsidRPr="00F43DB9">
        <w:rPr>
          <w:rFonts w:asciiTheme="minorHAnsi" w:hAnsiTheme="minorHAnsi" w:cstheme="minorHAnsi"/>
          <w:sz w:val="22"/>
          <w:szCs w:val="22"/>
        </w:rPr>
        <w:t>– Nov</w:t>
      </w:r>
      <w:r w:rsidR="00AF1944" w:rsidRPr="00F43DB9">
        <w:rPr>
          <w:rFonts w:asciiTheme="minorHAnsi" w:hAnsiTheme="minorHAnsi" w:cstheme="minorHAnsi"/>
          <w:sz w:val="22"/>
          <w:szCs w:val="22"/>
        </w:rPr>
        <w:t xml:space="preserve"> </w:t>
      </w:r>
      <w:r w:rsidR="008665D5" w:rsidRPr="00F43DB9">
        <w:rPr>
          <w:rFonts w:asciiTheme="minorHAnsi" w:hAnsiTheme="minorHAnsi" w:cstheme="minorHAnsi"/>
          <w:sz w:val="22"/>
          <w:szCs w:val="22"/>
        </w:rPr>
        <w:t>2022</w:t>
      </w:r>
    </w:p>
    <w:p w14:paraId="0FEA2109" w14:textId="77777777" w:rsidR="00C71612" w:rsidRPr="00F43DB9" w:rsidRDefault="00C71612" w:rsidP="008B30C2">
      <w:pPr>
        <w:pStyle w:val="BodyText2"/>
        <w:spacing w:line="240" w:lineRule="auto"/>
        <w:ind w:left="450"/>
        <w:jc w:val="both"/>
        <w:rPr>
          <w:rFonts w:asciiTheme="minorHAnsi" w:hAnsiTheme="minorHAnsi" w:cstheme="minorHAnsi"/>
          <w:sz w:val="22"/>
          <w:szCs w:val="22"/>
          <w:lang w:val="id-ID"/>
        </w:rPr>
      </w:pPr>
      <w:r w:rsidRPr="00F43DB9">
        <w:rPr>
          <w:rFonts w:asciiTheme="minorHAnsi" w:hAnsiTheme="minorHAnsi" w:cstheme="minorHAnsi"/>
          <w:sz w:val="22"/>
          <w:szCs w:val="22"/>
          <w:lang w:val="id-ID"/>
        </w:rPr>
        <w:t>Report to : BOD</w:t>
      </w:r>
    </w:p>
    <w:p w14:paraId="24020EC5" w14:textId="77777777" w:rsidR="00C71612" w:rsidRPr="00F43DB9" w:rsidRDefault="00C71612" w:rsidP="00120D76">
      <w:pPr>
        <w:pStyle w:val="BodyText2"/>
        <w:spacing w:line="240" w:lineRule="auto"/>
        <w:ind w:left="450"/>
        <w:jc w:val="both"/>
        <w:rPr>
          <w:rFonts w:asciiTheme="minorHAnsi" w:hAnsiTheme="minorHAnsi" w:cstheme="minorHAnsi"/>
          <w:b/>
          <w:sz w:val="22"/>
          <w:szCs w:val="22"/>
          <w:lang w:val="id-ID"/>
        </w:rPr>
      </w:pPr>
      <w:r w:rsidRPr="00F43DB9">
        <w:rPr>
          <w:rFonts w:asciiTheme="minorHAnsi" w:hAnsiTheme="minorHAnsi" w:cstheme="minorHAnsi"/>
          <w:b/>
          <w:sz w:val="22"/>
          <w:szCs w:val="22"/>
          <w:lang w:val="id-ID"/>
        </w:rPr>
        <w:t>Jobdesk:</w:t>
      </w:r>
    </w:p>
    <w:p w14:paraId="7DFD5BC2" w14:textId="77777777" w:rsidR="007D1965" w:rsidRPr="00F43DB9" w:rsidRDefault="007D1965" w:rsidP="007D1965">
      <w:pPr>
        <w:numPr>
          <w:ilvl w:val="0"/>
          <w:numId w:val="20"/>
        </w:numPr>
        <w:shd w:val="clear" w:color="auto" w:fill="FFFFFF"/>
        <w:spacing w:before="100" w:beforeAutospacing="1" w:after="100" w:afterAutospacing="1"/>
        <w:ind w:left="1020"/>
        <w:divId w:val="70780664"/>
        <w:rPr>
          <w:rFonts w:asciiTheme="minorHAnsi" w:hAnsiTheme="minorHAnsi" w:cstheme="minorHAnsi"/>
          <w:color w:val="1E222B"/>
          <w:sz w:val="22"/>
          <w:szCs w:val="22"/>
        </w:rPr>
      </w:pPr>
      <w:r w:rsidRPr="00F43DB9">
        <w:rPr>
          <w:rFonts w:asciiTheme="minorHAnsi" w:hAnsiTheme="minorHAnsi" w:cstheme="minorHAnsi"/>
          <w:color w:val="1E222B"/>
          <w:sz w:val="22"/>
          <w:szCs w:val="22"/>
        </w:rPr>
        <w:t>Manage full spectrum of HR Management from Industrial Relation, Talent Management and Development, Organization Development, Learning &amp; Training, HRIS, Compensation and Benefit.</w:t>
      </w:r>
    </w:p>
    <w:p w14:paraId="7BB61CBB" w14:textId="77777777" w:rsidR="007D1965" w:rsidRPr="00F43DB9" w:rsidRDefault="007D1965" w:rsidP="007D1965">
      <w:pPr>
        <w:numPr>
          <w:ilvl w:val="0"/>
          <w:numId w:val="20"/>
        </w:numPr>
        <w:shd w:val="clear" w:color="auto" w:fill="FFFFFF"/>
        <w:spacing w:before="100" w:beforeAutospacing="1" w:after="100" w:afterAutospacing="1"/>
        <w:ind w:left="1020"/>
        <w:divId w:val="70780664"/>
        <w:rPr>
          <w:rFonts w:asciiTheme="minorHAnsi" w:hAnsiTheme="minorHAnsi" w:cstheme="minorHAnsi"/>
          <w:color w:val="1E222B"/>
          <w:sz w:val="22"/>
          <w:szCs w:val="22"/>
        </w:rPr>
      </w:pPr>
      <w:r w:rsidRPr="00F43DB9">
        <w:rPr>
          <w:rFonts w:asciiTheme="minorHAnsi" w:hAnsiTheme="minorHAnsi" w:cstheme="minorHAnsi"/>
          <w:color w:val="1E222B"/>
          <w:sz w:val="22"/>
          <w:szCs w:val="22"/>
        </w:rPr>
        <w:t>Manage all aspect of GA: legal compliance, building &amp; infrastructure, security &amp; safety, Expat licenses etc.</w:t>
      </w:r>
    </w:p>
    <w:p w14:paraId="14792A7F" w14:textId="77777777" w:rsidR="007D1965" w:rsidRPr="00F43DB9" w:rsidRDefault="007D1965" w:rsidP="007D1965">
      <w:pPr>
        <w:numPr>
          <w:ilvl w:val="0"/>
          <w:numId w:val="20"/>
        </w:numPr>
        <w:shd w:val="clear" w:color="auto" w:fill="FFFFFF"/>
        <w:spacing w:before="100" w:beforeAutospacing="1" w:after="100" w:afterAutospacing="1"/>
        <w:ind w:left="1020"/>
        <w:divId w:val="70780664"/>
        <w:rPr>
          <w:rFonts w:asciiTheme="minorHAnsi" w:hAnsiTheme="minorHAnsi" w:cstheme="minorHAnsi"/>
          <w:color w:val="1E222B"/>
          <w:sz w:val="22"/>
          <w:szCs w:val="22"/>
        </w:rPr>
      </w:pPr>
      <w:r w:rsidRPr="00F43DB9">
        <w:rPr>
          <w:rFonts w:asciiTheme="minorHAnsi" w:hAnsiTheme="minorHAnsi" w:cstheme="minorHAnsi"/>
          <w:color w:val="1E222B"/>
          <w:sz w:val="22"/>
          <w:szCs w:val="22"/>
        </w:rPr>
        <w:t>Develop or revise Job Description, Salary Grading Structure, Organization Structure, Competency Standard &amp; Assessment, Performance Management, Training Need &amp; Schedule.</w:t>
      </w:r>
    </w:p>
    <w:p w14:paraId="076007A8" w14:textId="77777777" w:rsidR="007D1965" w:rsidRPr="00F43DB9" w:rsidRDefault="007D1965" w:rsidP="007D1965">
      <w:pPr>
        <w:numPr>
          <w:ilvl w:val="0"/>
          <w:numId w:val="20"/>
        </w:numPr>
        <w:shd w:val="clear" w:color="auto" w:fill="FFFFFF"/>
        <w:spacing w:before="100" w:beforeAutospacing="1" w:after="100" w:afterAutospacing="1"/>
        <w:ind w:left="1020"/>
        <w:divId w:val="70780664"/>
        <w:rPr>
          <w:rFonts w:asciiTheme="minorHAnsi" w:hAnsiTheme="minorHAnsi" w:cstheme="minorHAnsi"/>
          <w:color w:val="1E222B"/>
          <w:sz w:val="22"/>
          <w:szCs w:val="22"/>
        </w:rPr>
      </w:pPr>
      <w:r w:rsidRPr="00F43DB9">
        <w:rPr>
          <w:rFonts w:asciiTheme="minorHAnsi" w:hAnsiTheme="minorHAnsi" w:cstheme="minorHAnsi"/>
          <w:color w:val="1E222B"/>
          <w:sz w:val="22"/>
          <w:szCs w:val="22"/>
        </w:rPr>
        <w:t>Propose annual HRGA budget and monitor the implementation of budget.</w:t>
      </w:r>
    </w:p>
    <w:p w14:paraId="0A127062" w14:textId="77777777" w:rsidR="007D1965" w:rsidRPr="00F43DB9" w:rsidRDefault="007D1965" w:rsidP="007D1965">
      <w:pPr>
        <w:numPr>
          <w:ilvl w:val="0"/>
          <w:numId w:val="20"/>
        </w:numPr>
        <w:shd w:val="clear" w:color="auto" w:fill="FFFFFF"/>
        <w:spacing w:before="100" w:beforeAutospacing="1" w:after="100" w:afterAutospacing="1"/>
        <w:ind w:left="1020"/>
        <w:divId w:val="70780664"/>
        <w:rPr>
          <w:rFonts w:asciiTheme="minorHAnsi" w:hAnsiTheme="minorHAnsi" w:cstheme="minorHAnsi"/>
          <w:color w:val="1E222B"/>
          <w:sz w:val="22"/>
          <w:szCs w:val="22"/>
        </w:rPr>
      </w:pPr>
      <w:r w:rsidRPr="00F43DB9">
        <w:rPr>
          <w:rFonts w:asciiTheme="minorHAnsi" w:hAnsiTheme="minorHAnsi" w:cstheme="minorHAnsi"/>
          <w:color w:val="1E222B"/>
          <w:sz w:val="22"/>
          <w:szCs w:val="22"/>
        </w:rPr>
        <w:lastRenderedPageBreak/>
        <w:t>Manage our personnel and ensure that our human resources programs and initiatives are effective, efficient, and aligned to overall business objectives.</w:t>
      </w:r>
    </w:p>
    <w:p w14:paraId="006E037F" w14:textId="77777777" w:rsidR="007D1965" w:rsidRPr="00F43DB9" w:rsidRDefault="007020C8" w:rsidP="007D1965">
      <w:pPr>
        <w:numPr>
          <w:ilvl w:val="0"/>
          <w:numId w:val="20"/>
        </w:numPr>
        <w:shd w:val="clear" w:color="auto" w:fill="FFFFFF"/>
        <w:spacing w:before="100" w:beforeAutospacing="1" w:after="100" w:afterAutospacing="1"/>
        <w:ind w:left="1020"/>
        <w:divId w:val="70780664"/>
        <w:rPr>
          <w:rFonts w:asciiTheme="minorHAnsi" w:hAnsiTheme="minorHAnsi" w:cstheme="minorHAnsi"/>
          <w:color w:val="1E222B"/>
          <w:sz w:val="22"/>
          <w:szCs w:val="22"/>
        </w:rPr>
      </w:pPr>
      <w:r w:rsidRPr="00F43DB9">
        <w:rPr>
          <w:rFonts w:asciiTheme="minorHAnsi" w:hAnsiTheme="minorHAnsi" w:cstheme="minorHAnsi"/>
          <w:color w:val="1E222B"/>
          <w:sz w:val="22"/>
          <w:szCs w:val="22"/>
        </w:rPr>
        <w:t>D</w:t>
      </w:r>
      <w:r w:rsidR="007D1965" w:rsidRPr="00F43DB9">
        <w:rPr>
          <w:rFonts w:asciiTheme="minorHAnsi" w:hAnsiTheme="minorHAnsi" w:cstheme="minorHAnsi"/>
          <w:color w:val="1E222B"/>
          <w:sz w:val="22"/>
          <w:szCs w:val="22"/>
        </w:rPr>
        <w:t>ealing with employee grievances and disputes, supporting employee development, enhancing job satisfaction, designing onboarding procedures, implementing HR strategies that support business objectives, forecasting staffing needs, mitigating risk, structuring benefit packages, maintaining employee records, managing budgets, designing accountability mechanisms, and overseeing overall employment needs.</w:t>
      </w:r>
    </w:p>
    <w:p w14:paraId="1788D2D7" w14:textId="77777777" w:rsidR="007D1965" w:rsidRPr="00F43DB9" w:rsidRDefault="00F138B4">
      <w:pPr>
        <w:pStyle w:val="NormalWeb"/>
        <w:shd w:val="clear" w:color="auto" w:fill="FFFFFF"/>
        <w:spacing w:before="0" w:beforeAutospacing="0" w:after="0" w:afterAutospacing="0"/>
        <w:divId w:val="70780664"/>
        <w:rPr>
          <w:rFonts w:asciiTheme="minorHAnsi" w:hAnsiTheme="minorHAnsi" w:cstheme="minorHAnsi"/>
          <w:color w:val="1E222B"/>
          <w:sz w:val="22"/>
          <w:szCs w:val="22"/>
        </w:rPr>
      </w:pPr>
      <w:r w:rsidRPr="00F43DB9">
        <w:rPr>
          <w:rStyle w:val="Strong"/>
          <w:rFonts w:asciiTheme="minorHAnsi" w:hAnsiTheme="minorHAnsi" w:cstheme="minorHAnsi"/>
          <w:color w:val="1E222B"/>
          <w:sz w:val="22"/>
          <w:szCs w:val="22"/>
        </w:rPr>
        <w:t xml:space="preserve">Todo list for </w:t>
      </w:r>
      <w:r w:rsidR="007D1965" w:rsidRPr="00F43DB9">
        <w:rPr>
          <w:rStyle w:val="Strong"/>
          <w:rFonts w:asciiTheme="minorHAnsi" w:hAnsiTheme="minorHAnsi" w:cstheme="minorHAnsi"/>
          <w:color w:val="1E222B"/>
          <w:sz w:val="22"/>
          <w:szCs w:val="22"/>
        </w:rPr>
        <w:t>KPI:</w:t>
      </w:r>
    </w:p>
    <w:p w14:paraId="770D4251" w14:textId="6B3F233E" w:rsidR="007D1965" w:rsidRPr="00F43DB9" w:rsidRDefault="007D1965">
      <w:pPr>
        <w:pStyle w:val="NormalWeb"/>
        <w:shd w:val="clear" w:color="auto" w:fill="FFFFFF"/>
        <w:spacing w:before="0" w:beforeAutospacing="0" w:after="0" w:afterAutospacing="0"/>
        <w:divId w:val="70780664"/>
        <w:rPr>
          <w:rFonts w:asciiTheme="minorHAnsi" w:hAnsiTheme="minorHAnsi" w:cstheme="minorHAnsi"/>
          <w:color w:val="1E222B"/>
          <w:sz w:val="22"/>
          <w:szCs w:val="22"/>
        </w:rPr>
      </w:pPr>
      <w:r w:rsidRPr="00F43DB9">
        <w:rPr>
          <w:rFonts w:asciiTheme="minorHAnsi" w:hAnsiTheme="minorHAnsi" w:cstheme="minorHAnsi"/>
          <w:color w:val="1E222B"/>
          <w:sz w:val="22"/>
          <w:szCs w:val="22"/>
        </w:rPr>
        <w:t xml:space="preserve">·       Training Costs: </w:t>
      </w:r>
      <w:r w:rsidR="00DD5ACE" w:rsidRPr="00F43DB9">
        <w:rPr>
          <w:rFonts w:asciiTheme="minorHAnsi" w:hAnsiTheme="minorHAnsi" w:cstheme="minorHAnsi"/>
          <w:color w:val="1E222B"/>
          <w:sz w:val="22"/>
          <w:szCs w:val="22"/>
        </w:rPr>
        <w:t>Analyze</w:t>
      </w:r>
      <w:r w:rsidRPr="00F43DB9">
        <w:rPr>
          <w:rFonts w:asciiTheme="minorHAnsi" w:hAnsiTheme="minorHAnsi" w:cstheme="minorHAnsi"/>
          <w:color w:val="1E222B"/>
          <w:sz w:val="22"/>
          <w:szCs w:val="22"/>
        </w:rPr>
        <w:t xml:space="preserve"> the investments in your employees.</w:t>
      </w:r>
    </w:p>
    <w:p w14:paraId="52B61C51" w14:textId="77777777" w:rsidR="007D1965" w:rsidRPr="00F43DB9" w:rsidRDefault="007D1965">
      <w:pPr>
        <w:pStyle w:val="NormalWeb"/>
        <w:shd w:val="clear" w:color="auto" w:fill="FFFFFF"/>
        <w:spacing w:before="0" w:beforeAutospacing="0" w:after="0" w:afterAutospacing="0"/>
        <w:divId w:val="70780664"/>
        <w:rPr>
          <w:rFonts w:asciiTheme="minorHAnsi" w:hAnsiTheme="minorHAnsi" w:cstheme="minorHAnsi"/>
          <w:color w:val="1E222B"/>
          <w:sz w:val="22"/>
          <w:szCs w:val="22"/>
        </w:rPr>
      </w:pPr>
      <w:r w:rsidRPr="00F43DB9">
        <w:rPr>
          <w:rFonts w:asciiTheme="minorHAnsi" w:hAnsiTheme="minorHAnsi" w:cstheme="minorHAnsi"/>
          <w:color w:val="1E222B"/>
          <w:sz w:val="22"/>
          <w:szCs w:val="22"/>
        </w:rPr>
        <w:t>·       Employee Productivity: Track the overall effectiveness of your workforce.</w:t>
      </w:r>
    </w:p>
    <w:p w14:paraId="2F692D76" w14:textId="77777777" w:rsidR="007D1965" w:rsidRPr="00F43DB9" w:rsidRDefault="007D1965">
      <w:pPr>
        <w:pStyle w:val="NormalWeb"/>
        <w:shd w:val="clear" w:color="auto" w:fill="FFFFFF"/>
        <w:spacing w:before="0" w:beforeAutospacing="0" w:after="0" w:afterAutospacing="0"/>
        <w:divId w:val="70780664"/>
        <w:rPr>
          <w:rFonts w:asciiTheme="minorHAnsi" w:hAnsiTheme="minorHAnsi" w:cstheme="minorHAnsi"/>
          <w:color w:val="1E222B"/>
          <w:sz w:val="22"/>
          <w:szCs w:val="22"/>
        </w:rPr>
      </w:pPr>
      <w:r w:rsidRPr="00F43DB9">
        <w:rPr>
          <w:rFonts w:asciiTheme="minorHAnsi" w:hAnsiTheme="minorHAnsi" w:cstheme="minorHAnsi"/>
          <w:color w:val="1E222B"/>
          <w:sz w:val="22"/>
          <w:szCs w:val="22"/>
        </w:rPr>
        <w:t>·       Talent Satisfaction: Ensure your employees are satisfied in the long run.</w:t>
      </w:r>
    </w:p>
    <w:p w14:paraId="7101E021" w14:textId="2AA50800" w:rsidR="007D1965" w:rsidRPr="00F43DB9" w:rsidRDefault="007D1965">
      <w:pPr>
        <w:pStyle w:val="NormalWeb"/>
        <w:shd w:val="clear" w:color="auto" w:fill="FFFFFF"/>
        <w:spacing w:before="0" w:beforeAutospacing="0" w:after="0" w:afterAutospacing="0"/>
        <w:divId w:val="70780664"/>
        <w:rPr>
          <w:rFonts w:asciiTheme="minorHAnsi" w:hAnsiTheme="minorHAnsi" w:cstheme="minorHAnsi"/>
          <w:color w:val="1E222B"/>
          <w:sz w:val="22"/>
          <w:szCs w:val="22"/>
        </w:rPr>
      </w:pPr>
      <w:r w:rsidRPr="00F43DB9">
        <w:rPr>
          <w:rFonts w:asciiTheme="minorHAnsi" w:hAnsiTheme="minorHAnsi" w:cstheme="minorHAnsi"/>
          <w:color w:val="1E222B"/>
          <w:sz w:val="22"/>
          <w:szCs w:val="22"/>
        </w:rPr>
        <w:t xml:space="preserve">·       Cost per Hire: </w:t>
      </w:r>
      <w:r w:rsidR="00DD5ACE" w:rsidRPr="00F43DB9">
        <w:rPr>
          <w:rFonts w:asciiTheme="minorHAnsi" w:hAnsiTheme="minorHAnsi" w:cstheme="minorHAnsi"/>
          <w:color w:val="1E222B"/>
          <w:sz w:val="22"/>
          <w:szCs w:val="22"/>
        </w:rPr>
        <w:t>Analyze</w:t>
      </w:r>
      <w:r w:rsidRPr="00F43DB9">
        <w:rPr>
          <w:rFonts w:asciiTheme="minorHAnsi" w:hAnsiTheme="minorHAnsi" w:cstheme="minorHAnsi"/>
          <w:color w:val="1E222B"/>
          <w:sz w:val="22"/>
          <w:szCs w:val="22"/>
        </w:rPr>
        <w:t xml:space="preserve"> what it takes to find the perfect fit.</w:t>
      </w:r>
    </w:p>
    <w:p w14:paraId="70005124" w14:textId="77777777" w:rsidR="007D1965" w:rsidRPr="00F43DB9" w:rsidRDefault="007D1965">
      <w:pPr>
        <w:pStyle w:val="NormalWeb"/>
        <w:shd w:val="clear" w:color="auto" w:fill="FFFFFF"/>
        <w:spacing w:before="0" w:beforeAutospacing="0" w:after="0" w:afterAutospacing="0"/>
        <w:divId w:val="70780664"/>
        <w:rPr>
          <w:rFonts w:asciiTheme="minorHAnsi" w:hAnsiTheme="minorHAnsi" w:cstheme="minorHAnsi"/>
          <w:color w:val="1E222B"/>
          <w:sz w:val="22"/>
          <w:szCs w:val="22"/>
        </w:rPr>
      </w:pPr>
      <w:r w:rsidRPr="00F43DB9">
        <w:rPr>
          <w:rFonts w:asciiTheme="minorHAnsi" w:hAnsiTheme="minorHAnsi" w:cstheme="minorHAnsi"/>
          <w:color w:val="1E222B"/>
          <w:sz w:val="22"/>
          <w:szCs w:val="22"/>
        </w:rPr>
        <w:t>·       Recruiting Conversion Rate: Find the best recruitment method.</w:t>
      </w:r>
    </w:p>
    <w:p w14:paraId="5735B55B" w14:textId="77777777" w:rsidR="007D1965" w:rsidRPr="00F43DB9" w:rsidRDefault="007D1965">
      <w:pPr>
        <w:pStyle w:val="NormalWeb"/>
        <w:shd w:val="clear" w:color="auto" w:fill="FFFFFF"/>
        <w:spacing w:before="0" w:beforeAutospacing="0" w:after="0" w:afterAutospacing="0"/>
        <w:divId w:val="70780664"/>
        <w:rPr>
          <w:rFonts w:asciiTheme="minorHAnsi" w:hAnsiTheme="minorHAnsi" w:cstheme="minorHAnsi"/>
          <w:color w:val="1E222B"/>
          <w:sz w:val="22"/>
          <w:szCs w:val="22"/>
        </w:rPr>
      </w:pPr>
      <w:r w:rsidRPr="00F43DB9">
        <w:rPr>
          <w:rFonts w:asciiTheme="minorHAnsi" w:hAnsiTheme="minorHAnsi" w:cstheme="minorHAnsi"/>
          <w:color w:val="1E222B"/>
          <w:sz w:val="22"/>
          <w:szCs w:val="22"/>
        </w:rPr>
        <w:t>·       Time to Fill: Monitor how long you need to find a new employee.</w:t>
      </w:r>
    </w:p>
    <w:p w14:paraId="427B57D3" w14:textId="77777777" w:rsidR="00083538" w:rsidRPr="00F43DB9" w:rsidRDefault="00083538">
      <w:pPr>
        <w:pStyle w:val="NormalWeb"/>
        <w:shd w:val="clear" w:color="auto" w:fill="FFFFFF"/>
        <w:spacing w:before="0" w:beforeAutospacing="0" w:after="0" w:afterAutospacing="0"/>
        <w:divId w:val="70780664"/>
        <w:rPr>
          <w:rFonts w:asciiTheme="minorHAnsi" w:hAnsiTheme="minorHAnsi" w:cstheme="minorHAnsi"/>
          <w:color w:val="1E222B"/>
          <w:sz w:val="22"/>
          <w:szCs w:val="22"/>
        </w:rPr>
      </w:pPr>
    </w:p>
    <w:p w14:paraId="0128C33C" w14:textId="77777777" w:rsidR="00F43DB9" w:rsidRPr="00F43DB9" w:rsidRDefault="00F43DB9" w:rsidP="00F43DB9">
      <w:pPr>
        <w:pStyle w:val="BodyText2"/>
        <w:spacing w:line="240" w:lineRule="auto"/>
        <w:ind w:left="450"/>
        <w:jc w:val="both"/>
        <w:rPr>
          <w:rFonts w:asciiTheme="minorHAnsi" w:hAnsiTheme="minorHAnsi" w:cstheme="minorHAnsi"/>
          <w:sz w:val="22"/>
          <w:szCs w:val="22"/>
          <w:lang w:val="id-ID"/>
        </w:rPr>
      </w:pPr>
    </w:p>
    <w:p w14:paraId="77B01E2F" w14:textId="49FE3EAF" w:rsidR="00F43DB9" w:rsidRPr="00F43DB9" w:rsidRDefault="00F43DB9" w:rsidP="009F36C0">
      <w:pPr>
        <w:pStyle w:val="BodyText2"/>
        <w:numPr>
          <w:ilvl w:val="0"/>
          <w:numId w:val="7"/>
        </w:numPr>
        <w:spacing w:line="240" w:lineRule="auto"/>
        <w:ind w:left="450"/>
        <w:jc w:val="both"/>
        <w:rPr>
          <w:rFonts w:asciiTheme="minorHAnsi" w:hAnsiTheme="minorHAnsi" w:cstheme="minorHAnsi"/>
          <w:sz w:val="22"/>
          <w:szCs w:val="22"/>
          <w:lang w:val="id-ID"/>
        </w:rPr>
      </w:pPr>
      <w:r w:rsidRPr="00F43DB9">
        <w:rPr>
          <w:rFonts w:asciiTheme="minorHAnsi" w:hAnsiTheme="minorHAnsi" w:cstheme="minorHAnsi"/>
          <w:b/>
          <w:sz w:val="22"/>
          <w:szCs w:val="22"/>
        </w:rPr>
        <w:t xml:space="preserve">HRGA LEGAL IT Manager </w:t>
      </w:r>
      <w:r w:rsidRPr="00F43DB9">
        <w:rPr>
          <w:rFonts w:asciiTheme="minorHAnsi" w:hAnsiTheme="minorHAnsi" w:cstheme="minorHAnsi"/>
          <w:sz w:val="22"/>
          <w:szCs w:val="22"/>
        </w:rPr>
        <w:t xml:space="preserve">at PT. Multi Hanna Kreasindo </w:t>
      </w:r>
      <w:r w:rsidR="00A200AC">
        <w:rPr>
          <w:rFonts w:asciiTheme="minorHAnsi" w:hAnsiTheme="minorHAnsi" w:cstheme="minorHAnsi"/>
          <w:sz w:val="22"/>
          <w:szCs w:val="22"/>
        </w:rPr>
        <w:t>tbk</w:t>
      </w:r>
    </w:p>
    <w:p w14:paraId="26E3865D" w14:textId="66D39FBE" w:rsidR="00F43DB9" w:rsidRPr="00F43DB9" w:rsidRDefault="00F43DB9" w:rsidP="00F43DB9">
      <w:pPr>
        <w:pStyle w:val="BodyText2"/>
        <w:spacing w:line="240" w:lineRule="auto"/>
        <w:ind w:left="450"/>
        <w:jc w:val="both"/>
        <w:rPr>
          <w:rFonts w:asciiTheme="minorHAnsi" w:hAnsiTheme="minorHAnsi" w:cstheme="minorHAnsi"/>
          <w:sz w:val="22"/>
          <w:szCs w:val="22"/>
          <w:lang w:val="id-ID"/>
        </w:rPr>
      </w:pPr>
      <w:r w:rsidRPr="00F43DB9">
        <w:rPr>
          <w:rFonts w:asciiTheme="minorHAnsi" w:hAnsiTheme="minorHAnsi" w:cstheme="minorHAnsi"/>
          <w:sz w:val="22"/>
          <w:szCs w:val="22"/>
        </w:rPr>
        <w:t>Period of Employee</w:t>
      </w:r>
      <w:r w:rsidRPr="00F43DB9">
        <w:rPr>
          <w:rFonts w:asciiTheme="minorHAnsi" w:hAnsiTheme="minorHAnsi" w:cstheme="minorHAnsi"/>
          <w:sz w:val="22"/>
          <w:szCs w:val="22"/>
        </w:rPr>
        <w:tab/>
        <w:t xml:space="preserve">: </w:t>
      </w:r>
      <w:r w:rsidR="008C73BA">
        <w:rPr>
          <w:rFonts w:asciiTheme="minorHAnsi" w:hAnsiTheme="minorHAnsi" w:cstheme="minorHAnsi"/>
          <w:sz w:val="22"/>
          <w:szCs w:val="22"/>
          <w:lang w:val="id-ID"/>
        </w:rPr>
        <w:t>Des</w:t>
      </w:r>
      <w:r w:rsidRPr="00F43DB9">
        <w:rPr>
          <w:rFonts w:asciiTheme="minorHAnsi" w:hAnsiTheme="minorHAnsi" w:cstheme="minorHAnsi"/>
          <w:sz w:val="22"/>
          <w:szCs w:val="22"/>
        </w:rPr>
        <w:t xml:space="preserve"> 20</w:t>
      </w:r>
      <w:r w:rsidR="00BA7236">
        <w:rPr>
          <w:rFonts w:asciiTheme="minorHAnsi" w:hAnsiTheme="minorHAnsi" w:cstheme="minorHAnsi"/>
          <w:sz w:val="22"/>
          <w:szCs w:val="22"/>
        </w:rPr>
        <w:t>2</w:t>
      </w:r>
      <w:r w:rsidR="008C73BA">
        <w:rPr>
          <w:rFonts w:asciiTheme="minorHAnsi" w:hAnsiTheme="minorHAnsi" w:cstheme="minorHAnsi"/>
          <w:sz w:val="22"/>
          <w:szCs w:val="22"/>
          <w:lang w:val="id-ID"/>
        </w:rPr>
        <w:t>2</w:t>
      </w:r>
      <w:r w:rsidRPr="00F43DB9">
        <w:rPr>
          <w:rFonts w:asciiTheme="minorHAnsi" w:hAnsiTheme="minorHAnsi" w:cstheme="minorHAnsi"/>
          <w:sz w:val="22"/>
          <w:szCs w:val="22"/>
        </w:rPr>
        <w:t xml:space="preserve"> –</w:t>
      </w:r>
      <w:r w:rsidR="00BA7236">
        <w:rPr>
          <w:rFonts w:asciiTheme="minorHAnsi" w:hAnsiTheme="minorHAnsi" w:cstheme="minorHAnsi"/>
          <w:sz w:val="22"/>
          <w:szCs w:val="22"/>
        </w:rPr>
        <w:t xml:space="preserve"> Present</w:t>
      </w:r>
    </w:p>
    <w:p w14:paraId="01A6763E" w14:textId="104C8061" w:rsidR="00F43DB9" w:rsidRPr="00BA7236" w:rsidRDefault="00F43DB9" w:rsidP="00F43DB9">
      <w:pPr>
        <w:pStyle w:val="BodyText2"/>
        <w:spacing w:line="240" w:lineRule="auto"/>
        <w:ind w:left="450"/>
        <w:jc w:val="both"/>
        <w:rPr>
          <w:rFonts w:asciiTheme="minorHAnsi" w:hAnsiTheme="minorHAnsi" w:cstheme="minorHAnsi"/>
          <w:sz w:val="22"/>
          <w:szCs w:val="22"/>
        </w:rPr>
      </w:pPr>
      <w:r w:rsidRPr="00F43DB9">
        <w:rPr>
          <w:rFonts w:asciiTheme="minorHAnsi" w:hAnsiTheme="minorHAnsi" w:cstheme="minorHAnsi"/>
          <w:sz w:val="22"/>
          <w:szCs w:val="22"/>
          <w:lang w:val="id-ID"/>
        </w:rPr>
        <w:t xml:space="preserve">Report to : </w:t>
      </w:r>
      <w:r w:rsidR="00BA7236">
        <w:rPr>
          <w:rFonts w:asciiTheme="minorHAnsi" w:hAnsiTheme="minorHAnsi" w:cstheme="minorHAnsi"/>
          <w:sz w:val="22"/>
          <w:szCs w:val="22"/>
        </w:rPr>
        <w:t>Owner/  Director</w:t>
      </w:r>
    </w:p>
    <w:p w14:paraId="6A12D930" w14:textId="77777777" w:rsidR="00F43DB9" w:rsidRPr="00F43DB9" w:rsidRDefault="00F43DB9" w:rsidP="00F43DB9">
      <w:pPr>
        <w:pStyle w:val="BodyText2"/>
        <w:spacing w:line="240" w:lineRule="auto"/>
        <w:ind w:left="450"/>
        <w:jc w:val="both"/>
        <w:rPr>
          <w:rFonts w:asciiTheme="minorHAnsi" w:hAnsiTheme="minorHAnsi" w:cstheme="minorHAnsi"/>
          <w:b/>
          <w:sz w:val="22"/>
          <w:szCs w:val="22"/>
          <w:lang w:val="id-ID"/>
        </w:rPr>
      </w:pPr>
      <w:r w:rsidRPr="00F43DB9">
        <w:rPr>
          <w:rFonts w:asciiTheme="minorHAnsi" w:hAnsiTheme="minorHAnsi" w:cstheme="minorHAnsi"/>
          <w:b/>
          <w:sz w:val="22"/>
          <w:szCs w:val="22"/>
          <w:lang w:val="id-ID"/>
        </w:rPr>
        <w:t>Jobdesk:</w:t>
      </w:r>
    </w:p>
    <w:p w14:paraId="2D8D24BD" w14:textId="7879DDDF" w:rsidR="000E6877" w:rsidRPr="000E6877" w:rsidRDefault="00EE2F3B" w:rsidP="000E6877">
      <w:pPr>
        <w:pStyle w:val="BodyText2"/>
        <w:numPr>
          <w:ilvl w:val="0"/>
          <w:numId w:val="21"/>
        </w:numPr>
        <w:spacing w:line="240" w:lineRule="auto"/>
        <w:jc w:val="both"/>
        <w:rPr>
          <w:rFonts w:asciiTheme="minorHAnsi" w:hAnsiTheme="minorHAnsi" w:cstheme="minorHAnsi"/>
          <w:sz w:val="22"/>
          <w:szCs w:val="22"/>
          <w:lang w:val="id-ID"/>
        </w:rPr>
      </w:pPr>
      <w:r w:rsidRPr="00A83B3C">
        <w:rPr>
          <w:rFonts w:asciiTheme="minorHAnsi" w:hAnsiTheme="minorHAnsi" w:cstheme="minorHAnsi"/>
          <w:sz w:val="22"/>
          <w:szCs w:val="22"/>
          <w:lang w:val="id-ID"/>
        </w:rPr>
        <w:t>Manag</w:t>
      </w:r>
      <w:r w:rsidR="00A83B3C" w:rsidRPr="00A83B3C">
        <w:rPr>
          <w:rFonts w:asciiTheme="minorHAnsi" w:hAnsiTheme="minorHAnsi" w:cstheme="minorHAnsi"/>
          <w:sz w:val="22"/>
          <w:szCs w:val="22"/>
        </w:rPr>
        <w:t>ing</w:t>
      </w:r>
      <w:r w:rsidRPr="00A83B3C">
        <w:rPr>
          <w:rFonts w:asciiTheme="minorHAnsi" w:hAnsiTheme="minorHAnsi" w:cstheme="minorHAnsi"/>
          <w:sz w:val="22"/>
          <w:szCs w:val="22"/>
          <w:lang w:val="id-ID"/>
        </w:rPr>
        <w:t xml:space="preserve"> and </w:t>
      </w:r>
      <w:r w:rsidR="00A83B3C" w:rsidRPr="00A83B3C">
        <w:rPr>
          <w:rFonts w:asciiTheme="minorHAnsi" w:hAnsiTheme="minorHAnsi" w:cstheme="minorHAnsi"/>
          <w:sz w:val="22"/>
          <w:szCs w:val="22"/>
        </w:rPr>
        <w:t>D</w:t>
      </w:r>
      <w:r w:rsidRPr="00A83B3C">
        <w:rPr>
          <w:rFonts w:asciiTheme="minorHAnsi" w:hAnsiTheme="minorHAnsi" w:cstheme="minorHAnsi"/>
          <w:sz w:val="22"/>
          <w:szCs w:val="22"/>
          <w:lang w:val="id-ID"/>
        </w:rPr>
        <w:t>evelop Human Resources</w:t>
      </w:r>
      <w:r w:rsidR="00A83B3C" w:rsidRPr="00A83B3C">
        <w:rPr>
          <w:rFonts w:asciiTheme="minorHAnsi" w:hAnsiTheme="minorHAnsi" w:cstheme="minorHAnsi"/>
          <w:sz w:val="22"/>
          <w:szCs w:val="22"/>
        </w:rPr>
        <w:t>, General Affair (Include Purchasing</w:t>
      </w:r>
      <w:r w:rsidR="000E6877">
        <w:rPr>
          <w:rFonts w:asciiTheme="minorHAnsi" w:hAnsiTheme="minorHAnsi" w:cstheme="minorHAnsi"/>
          <w:sz w:val="22"/>
          <w:szCs w:val="22"/>
          <w:lang w:val="id-ID"/>
        </w:rPr>
        <w:t xml:space="preserve">, </w:t>
      </w:r>
      <w:r w:rsidR="00A83B3C" w:rsidRPr="00A83B3C">
        <w:rPr>
          <w:rFonts w:asciiTheme="minorHAnsi" w:hAnsiTheme="minorHAnsi" w:cstheme="minorHAnsi"/>
          <w:sz w:val="22"/>
          <w:szCs w:val="22"/>
        </w:rPr>
        <w:t xml:space="preserve">asset management), Legal </w:t>
      </w:r>
      <w:r w:rsidR="000E6877">
        <w:rPr>
          <w:rFonts w:asciiTheme="minorHAnsi" w:hAnsiTheme="minorHAnsi" w:cstheme="minorHAnsi"/>
          <w:sz w:val="22"/>
          <w:szCs w:val="22"/>
          <w:lang w:val="id-ID"/>
        </w:rPr>
        <w:t xml:space="preserve">and </w:t>
      </w:r>
      <w:r w:rsidR="00A83B3C" w:rsidRPr="00A83B3C">
        <w:rPr>
          <w:rFonts w:asciiTheme="minorHAnsi" w:hAnsiTheme="minorHAnsi" w:cstheme="minorHAnsi"/>
          <w:sz w:val="22"/>
          <w:szCs w:val="22"/>
        </w:rPr>
        <w:t xml:space="preserve">IT </w:t>
      </w:r>
      <w:r w:rsidR="00822B49">
        <w:rPr>
          <w:rFonts w:asciiTheme="minorHAnsi" w:hAnsiTheme="minorHAnsi" w:cstheme="minorHAnsi"/>
          <w:sz w:val="22"/>
          <w:szCs w:val="22"/>
        </w:rPr>
        <w:t>D</w:t>
      </w:r>
      <w:r w:rsidR="00822B49" w:rsidRPr="00A83B3C">
        <w:rPr>
          <w:rFonts w:asciiTheme="minorHAnsi" w:hAnsiTheme="minorHAnsi" w:cstheme="minorHAnsi"/>
          <w:sz w:val="22"/>
          <w:szCs w:val="22"/>
        </w:rPr>
        <w:t>epartment</w:t>
      </w:r>
      <w:r w:rsidR="000E6877">
        <w:rPr>
          <w:rFonts w:asciiTheme="minorHAnsi" w:hAnsiTheme="minorHAnsi" w:cstheme="minorHAnsi"/>
          <w:sz w:val="22"/>
          <w:szCs w:val="22"/>
          <w:lang w:val="id-ID"/>
        </w:rPr>
        <w:t xml:space="preserve"> – Also Plt Maintenance Manager (since april 2023)</w:t>
      </w:r>
    </w:p>
    <w:p w14:paraId="35CAA3CA" w14:textId="3CD9D200" w:rsidR="00822B49" w:rsidRPr="00A83B3C" w:rsidRDefault="00822B49" w:rsidP="00822B49">
      <w:pPr>
        <w:pStyle w:val="BodyText2"/>
        <w:numPr>
          <w:ilvl w:val="0"/>
          <w:numId w:val="21"/>
        </w:numPr>
        <w:spacing w:line="240" w:lineRule="auto"/>
        <w:jc w:val="both"/>
        <w:rPr>
          <w:rFonts w:asciiTheme="minorHAnsi" w:hAnsiTheme="minorHAnsi" w:cstheme="minorHAnsi"/>
          <w:sz w:val="22"/>
          <w:szCs w:val="22"/>
          <w:lang w:val="id-ID"/>
        </w:rPr>
      </w:pPr>
      <w:r w:rsidRPr="00822B49">
        <w:rPr>
          <w:rFonts w:asciiTheme="minorHAnsi" w:hAnsiTheme="minorHAnsi" w:cstheme="minorHAnsi"/>
          <w:sz w:val="22"/>
          <w:szCs w:val="22"/>
        </w:rPr>
        <w:t>P</w:t>
      </w:r>
      <w:r w:rsidR="00EE2F3B" w:rsidRPr="00822B49">
        <w:rPr>
          <w:rFonts w:asciiTheme="minorHAnsi" w:hAnsiTheme="minorHAnsi" w:cstheme="minorHAnsi"/>
          <w:sz w:val="22"/>
          <w:szCs w:val="22"/>
          <w:lang w:val="id-ID"/>
        </w:rPr>
        <w:t>lanning, implementation and supervision of human resources</w:t>
      </w:r>
      <w:r w:rsidRPr="00A83B3C">
        <w:rPr>
          <w:rFonts w:asciiTheme="minorHAnsi" w:hAnsiTheme="minorHAnsi" w:cstheme="minorHAnsi"/>
          <w:sz w:val="22"/>
          <w:szCs w:val="22"/>
        </w:rPr>
        <w:t xml:space="preserve">, General Affair (Include Purchasing and asset management), Legal dan IT </w:t>
      </w:r>
      <w:r>
        <w:rPr>
          <w:rFonts w:asciiTheme="minorHAnsi" w:hAnsiTheme="minorHAnsi" w:cstheme="minorHAnsi"/>
          <w:sz w:val="22"/>
          <w:szCs w:val="22"/>
        </w:rPr>
        <w:t>D</w:t>
      </w:r>
      <w:r w:rsidRPr="00A83B3C">
        <w:rPr>
          <w:rFonts w:asciiTheme="minorHAnsi" w:hAnsiTheme="minorHAnsi" w:cstheme="minorHAnsi"/>
          <w:sz w:val="22"/>
          <w:szCs w:val="22"/>
        </w:rPr>
        <w:t>epartment</w:t>
      </w:r>
      <w:r>
        <w:rPr>
          <w:rFonts w:asciiTheme="minorHAnsi" w:hAnsiTheme="minorHAnsi" w:cstheme="minorHAnsi"/>
          <w:sz w:val="22"/>
          <w:szCs w:val="22"/>
        </w:rPr>
        <w:t xml:space="preserve"> to improve the quality</w:t>
      </w:r>
    </w:p>
    <w:p w14:paraId="17827059" w14:textId="737800D5" w:rsidR="00EE2F3B" w:rsidRPr="00822B49" w:rsidRDefault="00B000A7" w:rsidP="00C102CE">
      <w:pPr>
        <w:pStyle w:val="BodyText2"/>
        <w:numPr>
          <w:ilvl w:val="0"/>
          <w:numId w:val="21"/>
        </w:numPr>
        <w:spacing w:line="240" w:lineRule="auto"/>
        <w:jc w:val="both"/>
        <w:rPr>
          <w:rFonts w:asciiTheme="minorHAnsi" w:hAnsiTheme="minorHAnsi" w:cstheme="minorHAnsi"/>
          <w:sz w:val="22"/>
          <w:szCs w:val="22"/>
          <w:lang w:val="id-ID"/>
        </w:rPr>
      </w:pPr>
      <w:r>
        <w:rPr>
          <w:rFonts w:asciiTheme="minorHAnsi" w:hAnsiTheme="minorHAnsi" w:cstheme="minorHAnsi"/>
          <w:sz w:val="22"/>
          <w:szCs w:val="22"/>
        </w:rPr>
        <w:t>Improving in</w:t>
      </w:r>
      <w:r w:rsidR="00EE2F3B" w:rsidRPr="00822B49">
        <w:rPr>
          <w:rFonts w:asciiTheme="minorHAnsi" w:hAnsiTheme="minorHAnsi" w:cstheme="minorHAnsi"/>
          <w:sz w:val="22"/>
          <w:szCs w:val="22"/>
          <w:lang w:val="id-ID"/>
        </w:rPr>
        <w:t xml:space="preserve"> HR, General Affairs, Purchasing, Legal and IT departments more effective and efficient</w:t>
      </w:r>
    </w:p>
    <w:p w14:paraId="021CC01B" w14:textId="48DF96AC" w:rsidR="00EE2F3B" w:rsidRPr="00EE2F3B" w:rsidRDefault="00EE2F3B" w:rsidP="00822B49">
      <w:pPr>
        <w:pStyle w:val="BodyText2"/>
        <w:numPr>
          <w:ilvl w:val="0"/>
          <w:numId w:val="21"/>
        </w:numPr>
        <w:spacing w:line="240" w:lineRule="auto"/>
        <w:jc w:val="both"/>
        <w:rPr>
          <w:rFonts w:asciiTheme="minorHAnsi" w:hAnsiTheme="minorHAnsi" w:cstheme="minorHAnsi"/>
          <w:sz w:val="22"/>
          <w:szCs w:val="22"/>
          <w:lang w:val="id-ID"/>
        </w:rPr>
      </w:pPr>
      <w:r w:rsidRPr="00EE2F3B">
        <w:rPr>
          <w:rFonts w:asciiTheme="minorHAnsi" w:hAnsiTheme="minorHAnsi" w:cstheme="minorHAnsi"/>
          <w:sz w:val="22"/>
          <w:szCs w:val="22"/>
          <w:lang w:val="id-ID"/>
        </w:rPr>
        <w:t>Creat</w:t>
      </w:r>
      <w:r w:rsidR="00822B49">
        <w:rPr>
          <w:rFonts w:asciiTheme="minorHAnsi" w:hAnsiTheme="minorHAnsi" w:cstheme="minorHAnsi"/>
          <w:sz w:val="22"/>
          <w:szCs w:val="22"/>
        </w:rPr>
        <w:t>ing</w:t>
      </w:r>
      <w:r w:rsidRPr="00EE2F3B">
        <w:rPr>
          <w:rFonts w:asciiTheme="minorHAnsi" w:hAnsiTheme="minorHAnsi" w:cstheme="minorHAnsi"/>
          <w:sz w:val="22"/>
          <w:szCs w:val="22"/>
          <w:lang w:val="id-ID"/>
        </w:rPr>
        <w:t xml:space="preserve"> standard operational procedures (SOP) Job description and training and development system</w:t>
      </w:r>
      <w:r w:rsidR="005F2F1C">
        <w:rPr>
          <w:rFonts w:asciiTheme="minorHAnsi" w:hAnsiTheme="minorHAnsi" w:cstheme="minorHAnsi"/>
          <w:sz w:val="22"/>
          <w:szCs w:val="22"/>
        </w:rPr>
        <w:t xml:space="preserve"> and e-learning system</w:t>
      </w:r>
    </w:p>
    <w:p w14:paraId="24028102" w14:textId="1818EB4D" w:rsidR="00EE2F3B" w:rsidRPr="00EE2F3B" w:rsidRDefault="00822B49" w:rsidP="00822B49">
      <w:pPr>
        <w:pStyle w:val="BodyText2"/>
        <w:numPr>
          <w:ilvl w:val="0"/>
          <w:numId w:val="21"/>
        </w:numPr>
        <w:spacing w:line="240" w:lineRule="auto"/>
        <w:jc w:val="both"/>
        <w:rPr>
          <w:rFonts w:asciiTheme="minorHAnsi" w:hAnsiTheme="minorHAnsi" w:cstheme="minorHAnsi"/>
          <w:sz w:val="22"/>
          <w:szCs w:val="22"/>
          <w:lang w:val="id-ID"/>
        </w:rPr>
      </w:pPr>
      <w:r>
        <w:rPr>
          <w:rFonts w:asciiTheme="minorHAnsi" w:hAnsiTheme="minorHAnsi" w:cstheme="minorHAnsi"/>
          <w:sz w:val="22"/>
          <w:szCs w:val="22"/>
        </w:rPr>
        <w:t xml:space="preserve">Developing </w:t>
      </w:r>
      <w:r w:rsidR="00EE2F3B" w:rsidRPr="00EE2F3B">
        <w:rPr>
          <w:rFonts w:asciiTheme="minorHAnsi" w:hAnsiTheme="minorHAnsi" w:cstheme="minorHAnsi"/>
          <w:sz w:val="22"/>
          <w:szCs w:val="22"/>
          <w:lang w:val="id-ID"/>
        </w:rPr>
        <w:t>process of employee recruitment, people development</w:t>
      </w:r>
      <w:r w:rsidR="005F2F1C">
        <w:rPr>
          <w:rFonts w:asciiTheme="minorHAnsi" w:hAnsiTheme="minorHAnsi" w:cstheme="minorHAnsi"/>
          <w:sz w:val="22"/>
          <w:szCs w:val="22"/>
        </w:rPr>
        <w:t>, training development</w:t>
      </w:r>
      <w:r w:rsidR="00760983">
        <w:rPr>
          <w:rFonts w:asciiTheme="minorHAnsi" w:hAnsiTheme="minorHAnsi" w:cstheme="minorHAnsi"/>
          <w:sz w:val="22"/>
          <w:szCs w:val="22"/>
        </w:rPr>
        <w:t>, Industrial relationship, compensation and benefit</w:t>
      </w:r>
    </w:p>
    <w:p w14:paraId="6018E84E" w14:textId="5707B732" w:rsidR="00A83B3C" w:rsidRPr="00A83B3C" w:rsidRDefault="00A83B3C" w:rsidP="00822B49">
      <w:pPr>
        <w:pStyle w:val="BodyText2"/>
        <w:numPr>
          <w:ilvl w:val="0"/>
          <w:numId w:val="21"/>
        </w:numPr>
        <w:spacing w:line="240" w:lineRule="auto"/>
        <w:jc w:val="both"/>
        <w:rPr>
          <w:rFonts w:asciiTheme="minorHAnsi" w:hAnsiTheme="minorHAnsi" w:cstheme="minorHAnsi"/>
          <w:sz w:val="22"/>
          <w:szCs w:val="22"/>
          <w:lang w:val="id-ID"/>
        </w:rPr>
      </w:pPr>
      <w:r w:rsidRPr="00A83B3C">
        <w:rPr>
          <w:rFonts w:asciiTheme="minorHAnsi" w:hAnsiTheme="minorHAnsi" w:cstheme="minorHAnsi"/>
          <w:sz w:val="22"/>
          <w:szCs w:val="22"/>
          <w:lang w:val="id-ID"/>
        </w:rPr>
        <w:t>Select</w:t>
      </w:r>
      <w:r w:rsidR="005F2F1C">
        <w:rPr>
          <w:rFonts w:asciiTheme="minorHAnsi" w:hAnsiTheme="minorHAnsi" w:cstheme="minorHAnsi"/>
          <w:sz w:val="22"/>
          <w:szCs w:val="22"/>
        </w:rPr>
        <w:t>ing</w:t>
      </w:r>
      <w:r w:rsidRPr="00A83B3C">
        <w:rPr>
          <w:rFonts w:asciiTheme="minorHAnsi" w:hAnsiTheme="minorHAnsi" w:cstheme="minorHAnsi"/>
          <w:sz w:val="22"/>
          <w:szCs w:val="22"/>
          <w:lang w:val="id-ID"/>
        </w:rPr>
        <w:t>, promot</w:t>
      </w:r>
      <w:r w:rsidR="005F2F1C">
        <w:rPr>
          <w:rFonts w:asciiTheme="minorHAnsi" w:hAnsiTheme="minorHAnsi" w:cstheme="minorHAnsi"/>
          <w:sz w:val="22"/>
          <w:szCs w:val="22"/>
        </w:rPr>
        <w:t>ing</w:t>
      </w:r>
      <w:r w:rsidRPr="00A83B3C">
        <w:rPr>
          <w:rFonts w:asciiTheme="minorHAnsi" w:hAnsiTheme="minorHAnsi" w:cstheme="minorHAnsi"/>
          <w:sz w:val="22"/>
          <w:szCs w:val="22"/>
          <w:lang w:val="id-ID"/>
        </w:rPr>
        <w:t>, and demotion employees according needs of the Company</w:t>
      </w:r>
      <w:r w:rsidR="005F2F1C">
        <w:rPr>
          <w:rFonts w:asciiTheme="minorHAnsi" w:hAnsiTheme="minorHAnsi" w:cstheme="minorHAnsi"/>
          <w:sz w:val="22"/>
          <w:szCs w:val="22"/>
        </w:rPr>
        <w:t xml:space="preserve"> </w:t>
      </w:r>
      <w:r w:rsidR="003E49D5">
        <w:rPr>
          <w:rFonts w:asciiTheme="minorHAnsi" w:hAnsiTheme="minorHAnsi" w:cstheme="minorHAnsi"/>
          <w:sz w:val="22"/>
          <w:szCs w:val="22"/>
        </w:rPr>
        <w:t xml:space="preserve">and </w:t>
      </w:r>
      <w:r w:rsidR="005F2F1C">
        <w:rPr>
          <w:rFonts w:asciiTheme="minorHAnsi" w:hAnsiTheme="minorHAnsi" w:cstheme="minorHAnsi"/>
          <w:sz w:val="22"/>
          <w:szCs w:val="22"/>
        </w:rPr>
        <w:t>making “the righ</w:t>
      </w:r>
      <w:r w:rsidR="003E49D5">
        <w:rPr>
          <w:rFonts w:asciiTheme="minorHAnsi" w:hAnsiTheme="minorHAnsi" w:cstheme="minorHAnsi"/>
          <w:sz w:val="22"/>
          <w:szCs w:val="22"/>
        </w:rPr>
        <w:t xml:space="preserve">t </w:t>
      </w:r>
      <w:r w:rsidR="005F2F1C">
        <w:rPr>
          <w:rFonts w:asciiTheme="minorHAnsi" w:hAnsiTheme="minorHAnsi" w:cstheme="minorHAnsi"/>
          <w:sz w:val="22"/>
          <w:szCs w:val="22"/>
        </w:rPr>
        <w:t>man in the right place”</w:t>
      </w:r>
    </w:p>
    <w:p w14:paraId="3694ECDA" w14:textId="625165A8" w:rsidR="00A83B3C" w:rsidRPr="00A83B3C" w:rsidRDefault="00760983" w:rsidP="00822B49">
      <w:pPr>
        <w:pStyle w:val="BodyText2"/>
        <w:numPr>
          <w:ilvl w:val="0"/>
          <w:numId w:val="21"/>
        </w:numPr>
        <w:spacing w:line="240" w:lineRule="auto"/>
        <w:jc w:val="both"/>
        <w:rPr>
          <w:rFonts w:asciiTheme="minorHAnsi" w:hAnsiTheme="minorHAnsi" w:cstheme="minorHAnsi"/>
          <w:sz w:val="22"/>
          <w:szCs w:val="22"/>
          <w:lang w:val="id-ID"/>
        </w:rPr>
      </w:pPr>
      <w:r>
        <w:rPr>
          <w:rFonts w:asciiTheme="minorHAnsi" w:hAnsiTheme="minorHAnsi" w:cstheme="minorHAnsi"/>
          <w:sz w:val="22"/>
          <w:szCs w:val="22"/>
        </w:rPr>
        <w:t>C</w:t>
      </w:r>
      <w:r w:rsidR="00A83B3C" w:rsidRPr="00A83B3C">
        <w:rPr>
          <w:rFonts w:asciiTheme="minorHAnsi" w:hAnsiTheme="minorHAnsi" w:cstheme="minorHAnsi"/>
          <w:sz w:val="22"/>
          <w:szCs w:val="22"/>
          <w:lang w:val="id-ID"/>
        </w:rPr>
        <w:t>oaching</w:t>
      </w:r>
      <w:r w:rsidR="003E49D5">
        <w:rPr>
          <w:rFonts w:asciiTheme="minorHAnsi" w:hAnsiTheme="minorHAnsi" w:cstheme="minorHAnsi"/>
          <w:sz w:val="22"/>
          <w:szCs w:val="22"/>
        </w:rPr>
        <w:t>/</w:t>
      </w:r>
      <w:r w:rsidR="00A83B3C" w:rsidRPr="00A83B3C">
        <w:rPr>
          <w:rFonts w:asciiTheme="minorHAnsi" w:hAnsiTheme="minorHAnsi" w:cstheme="minorHAnsi"/>
          <w:sz w:val="22"/>
          <w:szCs w:val="22"/>
          <w:lang w:val="id-ID"/>
        </w:rPr>
        <w:t xml:space="preserve">training and </w:t>
      </w:r>
      <w:r w:rsidR="003E49D5">
        <w:rPr>
          <w:rFonts w:asciiTheme="minorHAnsi" w:hAnsiTheme="minorHAnsi" w:cstheme="minorHAnsi"/>
          <w:sz w:val="22"/>
          <w:szCs w:val="22"/>
        </w:rPr>
        <w:t xml:space="preserve">all </w:t>
      </w:r>
      <w:r w:rsidR="00A83B3C" w:rsidRPr="00A83B3C">
        <w:rPr>
          <w:rFonts w:asciiTheme="minorHAnsi" w:hAnsiTheme="minorHAnsi" w:cstheme="minorHAnsi"/>
          <w:sz w:val="22"/>
          <w:szCs w:val="22"/>
          <w:lang w:val="id-ID"/>
        </w:rPr>
        <w:t xml:space="preserve">activities related to the development of abilities, mental potential, skills and knowledge of employees </w:t>
      </w:r>
      <w:r w:rsidR="003E49D5">
        <w:rPr>
          <w:rFonts w:asciiTheme="minorHAnsi" w:hAnsiTheme="minorHAnsi" w:cstheme="minorHAnsi"/>
          <w:sz w:val="22"/>
          <w:szCs w:val="22"/>
        </w:rPr>
        <w:t xml:space="preserve">hard/soft </w:t>
      </w:r>
      <w:r w:rsidR="00B000A7">
        <w:rPr>
          <w:rFonts w:asciiTheme="minorHAnsi" w:hAnsiTheme="minorHAnsi" w:cstheme="minorHAnsi"/>
          <w:sz w:val="22"/>
          <w:szCs w:val="22"/>
        </w:rPr>
        <w:t>skill to</w:t>
      </w:r>
      <w:r w:rsidR="003E49D5">
        <w:rPr>
          <w:rFonts w:asciiTheme="minorHAnsi" w:hAnsiTheme="minorHAnsi" w:cstheme="minorHAnsi"/>
          <w:sz w:val="22"/>
          <w:szCs w:val="22"/>
        </w:rPr>
        <w:t xml:space="preserve"> </w:t>
      </w:r>
      <w:r w:rsidR="00A83B3C" w:rsidRPr="00A83B3C">
        <w:rPr>
          <w:rFonts w:asciiTheme="minorHAnsi" w:hAnsiTheme="minorHAnsi" w:cstheme="minorHAnsi"/>
          <w:sz w:val="22"/>
          <w:szCs w:val="22"/>
          <w:lang w:val="id-ID"/>
        </w:rPr>
        <w:t>the Company's standards</w:t>
      </w:r>
      <w:r w:rsidR="003E49D5">
        <w:rPr>
          <w:rFonts w:asciiTheme="minorHAnsi" w:hAnsiTheme="minorHAnsi" w:cstheme="minorHAnsi"/>
          <w:sz w:val="22"/>
          <w:szCs w:val="22"/>
        </w:rPr>
        <w:t xml:space="preserve"> competency</w:t>
      </w:r>
    </w:p>
    <w:p w14:paraId="0A4F2BFC" w14:textId="378B54CF" w:rsidR="00A83B3C" w:rsidRPr="00A83B3C" w:rsidRDefault="003E49D5" w:rsidP="00822B49">
      <w:pPr>
        <w:pStyle w:val="BodyText2"/>
        <w:numPr>
          <w:ilvl w:val="0"/>
          <w:numId w:val="21"/>
        </w:numPr>
        <w:spacing w:line="240" w:lineRule="auto"/>
        <w:jc w:val="both"/>
        <w:rPr>
          <w:rFonts w:asciiTheme="minorHAnsi" w:hAnsiTheme="minorHAnsi" w:cstheme="minorHAnsi"/>
          <w:sz w:val="22"/>
          <w:szCs w:val="22"/>
          <w:lang w:val="id-ID"/>
        </w:rPr>
      </w:pPr>
      <w:r>
        <w:rPr>
          <w:rFonts w:asciiTheme="minorHAnsi" w:hAnsiTheme="minorHAnsi" w:cstheme="minorHAnsi"/>
          <w:sz w:val="22"/>
          <w:szCs w:val="22"/>
        </w:rPr>
        <w:t xml:space="preserve">Controlling </w:t>
      </w:r>
      <w:r w:rsidR="00A83B3C" w:rsidRPr="00A83B3C">
        <w:rPr>
          <w:rFonts w:asciiTheme="minorHAnsi" w:hAnsiTheme="minorHAnsi" w:cstheme="minorHAnsi"/>
          <w:sz w:val="22"/>
          <w:szCs w:val="22"/>
          <w:lang w:val="id-ID"/>
        </w:rPr>
        <w:t xml:space="preserve">and administration related to employee absenteeism, salary calculation, </w:t>
      </w:r>
      <w:r w:rsidR="00273C1F">
        <w:rPr>
          <w:rFonts w:asciiTheme="minorHAnsi" w:hAnsiTheme="minorHAnsi" w:cstheme="minorHAnsi"/>
          <w:sz w:val="22"/>
          <w:szCs w:val="22"/>
        </w:rPr>
        <w:t>compensation</w:t>
      </w:r>
      <w:r>
        <w:rPr>
          <w:rFonts w:asciiTheme="minorHAnsi" w:hAnsiTheme="minorHAnsi" w:cstheme="minorHAnsi"/>
          <w:sz w:val="22"/>
          <w:szCs w:val="22"/>
        </w:rPr>
        <w:t>-</w:t>
      </w:r>
      <w:r w:rsidR="00A83B3C" w:rsidRPr="00A83B3C">
        <w:rPr>
          <w:rFonts w:asciiTheme="minorHAnsi" w:hAnsiTheme="minorHAnsi" w:cstheme="minorHAnsi"/>
          <w:sz w:val="22"/>
          <w:szCs w:val="22"/>
          <w:lang w:val="id-ID"/>
        </w:rPr>
        <w:t>benefits</w:t>
      </w:r>
      <w:r w:rsidR="00273C1F">
        <w:rPr>
          <w:rFonts w:asciiTheme="minorHAnsi" w:hAnsiTheme="minorHAnsi" w:cstheme="minorHAnsi"/>
          <w:sz w:val="22"/>
          <w:szCs w:val="22"/>
        </w:rPr>
        <w:t xml:space="preserve"> and contract</w:t>
      </w:r>
    </w:p>
    <w:p w14:paraId="0C3D884F" w14:textId="0B422A1F" w:rsidR="00A83B3C" w:rsidRPr="00A83B3C" w:rsidRDefault="003E49D5" w:rsidP="00822B49">
      <w:pPr>
        <w:pStyle w:val="BodyText2"/>
        <w:numPr>
          <w:ilvl w:val="0"/>
          <w:numId w:val="21"/>
        </w:numPr>
        <w:spacing w:line="240" w:lineRule="auto"/>
        <w:jc w:val="both"/>
        <w:rPr>
          <w:rFonts w:asciiTheme="minorHAnsi" w:hAnsiTheme="minorHAnsi" w:cstheme="minorHAnsi"/>
          <w:sz w:val="22"/>
          <w:szCs w:val="22"/>
          <w:lang w:val="id-ID"/>
        </w:rPr>
      </w:pPr>
      <w:r>
        <w:rPr>
          <w:rFonts w:asciiTheme="minorHAnsi" w:hAnsiTheme="minorHAnsi" w:cstheme="minorHAnsi"/>
          <w:sz w:val="22"/>
          <w:szCs w:val="22"/>
        </w:rPr>
        <w:t>M</w:t>
      </w:r>
      <w:r w:rsidR="00A83B3C" w:rsidRPr="00A83B3C">
        <w:rPr>
          <w:rFonts w:asciiTheme="minorHAnsi" w:hAnsiTheme="minorHAnsi" w:cstheme="minorHAnsi"/>
          <w:sz w:val="22"/>
          <w:szCs w:val="22"/>
          <w:lang w:val="id-ID"/>
        </w:rPr>
        <w:t xml:space="preserve">aking of permits </w:t>
      </w:r>
      <w:r>
        <w:rPr>
          <w:rFonts w:asciiTheme="minorHAnsi" w:hAnsiTheme="minorHAnsi" w:cstheme="minorHAnsi"/>
          <w:sz w:val="22"/>
          <w:szCs w:val="22"/>
        </w:rPr>
        <w:t xml:space="preserve">and monitoring the validity period </w:t>
      </w:r>
      <w:r w:rsidR="00A83B3C" w:rsidRPr="00A83B3C">
        <w:rPr>
          <w:rFonts w:asciiTheme="minorHAnsi" w:hAnsiTheme="minorHAnsi" w:cstheme="minorHAnsi"/>
          <w:sz w:val="22"/>
          <w:szCs w:val="22"/>
          <w:lang w:val="id-ID"/>
        </w:rPr>
        <w:t xml:space="preserve">and making MoUs </w:t>
      </w:r>
      <w:r>
        <w:rPr>
          <w:rFonts w:asciiTheme="minorHAnsi" w:hAnsiTheme="minorHAnsi" w:cstheme="minorHAnsi"/>
          <w:sz w:val="22"/>
          <w:szCs w:val="22"/>
        </w:rPr>
        <w:t xml:space="preserve">bipartite or three partite </w:t>
      </w:r>
    </w:p>
    <w:p w14:paraId="64BE3F54" w14:textId="71C01D19" w:rsidR="00A83B3C" w:rsidRPr="00A83B3C" w:rsidRDefault="00A83B3C" w:rsidP="00822B49">
      <w:pPr>
        <w:pStyle w:val="BodyText2"/>
        <w:numPr>
          <w:ilvl w:val="0"/>
          <w:numId w:val="21"/>
        </w:numPr>
        <w:spacing w:line="240" w:lineRule="auto"/>
        <w:jc w:val="both"/>
        <w:rPr>
          <w:rFonts w:asciiTheme="minorHAnsi" w:hAnsiTheme="minorHAnsi" w:cstheme="minorHAnsi"/>
          <w:sz w:val="22"/>
          <w:szCs w:val="22"/>
          <w:lang w:val="id-ID"/>
        </w:rPr>
      </w:pPr>
      <w:r w:rsidRPr="00A83B3C">
        <w:rPr>
          <w:rFonts w:asciiTheme="minorHAnsi" w:hAnsiTheme="minorHAnsi" w:cstheme="minorHAnsi"/>
          <w:sz w:val="22"/>
          <w:szCs w:val="22"/>
          <w:lang w:val="id-ID"/>
        </w:rPr>
        <w:t xml:space="preserve">Ensure </w:t>
      </w:r>
      <w:r w:rsidR="003E49D5">
        <w:rPr>
          <w:rFonts w:asciiTheme="minorHAnsi" w:hAnsiTheme="minorHAnsi" w:cstheme="minorHAnsi"/>
          <w:sz w:val="22"/>
          <w:szCs w:val="22"/>
        </w:rPr>
        <w:t xml:space="preserve">The operational </w:t>
      </w:r>
      <w:r w:rsidR="00DD5ACE">
        <w:rPr>
          <w:rFonts w:asciiTheme="minorHAnsi" w:hAnsiTheme="minorHAnsi" w:cstheme="minorHAnsi"/>
          <w:sz w:val="22"/>
          <w:szCs w:val="22"/>
        </w:rPr>
        <w:t xml:space="preserve">support running well with support </w:t>
      </w:r>
      <w:r w:rsidRPr="00A83B3C">
        <w:rPr>
          <w:rFonts w:asciiTheme="minorHAnsi" w:hAnsiTheme="minorHAnsi" w:cstheme="minorHAnsi"/>
          <w:sz w:val="22"/>
          <w:szCs w:val="22"/>
          <w:lang w:val="id-ID"/>
        </w:rPr>
        <w:t xml:space="preserve">IT and GA support including sections such as security </w:t>
      </w:r>
      <w:r w:rsidR="003E49D5">
        <w:rPr>
          <w:rFonts w:asciiTheme="minorHAnsi" w:hAnsiTheme="minorHAnsi" w:cstheme="minorHAnsi"/>
          <w:sz w:val="22"/>
          <w:szCs w:val="22"/>
        </w:rPr>
        <w:t xml:space="preserve">the </w:t>
      </w:r>
      <w:r w:rsidRPr="00A83B3C">
        <w:rPr>
          <w:rFonts w:asciiTheme="minorHAnsi" w:hAnsiTheme="minorHAnsi" w:cstheme="minorHAnsi"/>
          <w:sz w:val="22"/>
          <w:szCs w:val="22"/>
          <w:lang w:val="id-ID"/>
        </w:rPr>
        <w:t>sections, OB / OG, Gardener, receptionist, driver</w:t>
      </w:r>
    </w:p>
    <w:p w14:paraId="4643467F" w14:textId="38E5463F" w:rsidR="00EE2F3B" w:rsidRPr="005F7F80" w:rsidRDefault="00A83B3C" w:rsidP="00822B49">
      <w:pPr>
        <w:pStyle w:val="BodyText2"/>
        <w:numPr>
          <w:ilvl w:val="0"/>
          <w:numId w:val="21"/>
        </w:numPr>
        <w:spacing w:line="240" w:lineRule="auto"/>
        <w:jc w:val="both"/>
        <w:rPr>
          <w:rFonts w:asciiTheme="minorHAnsi" w:hAnsiTheme="minorHAnsi" w:cstheme="minorHAnsi"/>
          <w:sz w:val="22"/>
          <w:szCs w:val="22"/>
          <w:lang w:val="id-ID"/>
        </w:rPr>
      </w:pPr>
      <w:r w:rsidRPr="00A83B3C">
        <w:rPr>
          <w:rFonts w:asciiTheme="minorHAnsi" w:hAnsiTheme="minorHAnsi" w:cstheme="minorHAnsi"/>
          <w:sz w:val="22"/>
          <w:szCs w:val="22"/>
          <w:lang w:val="id-ID"/>
        </w:rPr>
        <w:t>Document</w:t>
      </w:r>
      <w:r w:rsidR="003E49D5">
        <w:rPr>
          <w:rFonts w:asciiTheme="minorHAnsi" w:hAnsiTheme="minorHAnsi" w:cstheme="minorHAnsi"/>
          <w:sz w:val="22"/>
          <w:szCs w:val="22"/>
        </w:rPr>
        <w:t>ation</w:t>
      </w:r>
      <w:r w:rsidRPr="00A83B3C">
        <w:rPr>
          <w:rFonts w:asciiTheme="minorHAnsi" w:hAnsiTheme="minorHAnsi" w:cstheme="minorHAnsi"/>
          <w:sz w:val="22"/>
          <w:szCs w:val="22"/>
          <w:lang w:val="id-ID"/>
        </w:rPr>
        <w:t xml:space="preserve">, and </w:t>
      </w:r>
      <w:r w:rsidR="003E49D5">
        <w:rPr>
          <w:rFonts w:asciiTheme="minorHAnsi" w:hAnsiTheme="minorHAnsi" w:cstheme="minorHAnsi"/>
          <w:sz w:val="22"/>
          <w:szCs w:val="22"/>
        </w:rPr>
        <w:t xml:space="preserve">update </w:t>
      </w:r>
      <w:r w:rsidRPr="00A83B3C">
        <w:rPr>
          <w:rFonts w:asciiTheme="minorHAnsi" w:hAnsiTheme="minorHAnsi" w:cstheme="minorHAnsi"/>
          <w:sz w:val="22"/>
          <w:szCs w:val="22"/>
          <w:lang w:val="id-ID"/>
        </w:rPr>
        <w:t>all movable or immovable assets owned by the Company including the Company's facilities and infrastructure</w:t>
      </w:r>
      <w:r w:rsidR="003E49D5">
        <w:rPr>
          <w:rFonts w:asciiTheme="minorHAnsi" w:hAnsiTheme="minorHAnsi" w:cstheme="minorHAnsi"/>
          <w:sz w:val="22"/>
          <w:szCs w:val="22"/>
        </w:rPr>
        <w:t>.</w:t>
      </w:r>
    </w:p>
    <w:p w14:paraId="5A631557" w14:textId="44FC2DE9" w:rsidR="005F7F80" w:rsidRPr="00C26B81" w:rsidRDefault="005F7F80" w:rsidP="00822B49">
      <w:pPr>
        <w:pStyle w:val="BodyText2"/>
        <w:numPr>
          <w:ilvl w:val="0"/>
          <w:numId w:val="21"/>
        </w:numPr>
        <w:spacing w:line="240" w:lineRule="auto"/>
        <w:jc w:val="both"/>
        <w:rPr>
          <w:rFonts w:asciiTheme="minorHAnsi" w:hAnsiTheme="minorHAnsi" w:cstheme="minorHAnsi"/>
          <w:sz w:val="22"/>
          <w:szCs w:val="22"/>
          <w:lang w:val="id-ID"/>
        </w:rPr>
      </w:pPr>
      <w:r>
        <w:rPr>
          <w:rFonts w:asciiTheme="minorHAnsi" w:hAnsiTheme="minorHAnsi" w:cstheme="minorHAnsi"/>
          <w:sz w:val="22"/>
          <w:szCs w:val="22"/>
        </w:rPr>
        <w:t xml:space="preserve">Handling all content update and monitoring </w:t>
      </w:r>
      <w:r w:rsidR="00C26B81">
        <w:rPr>
          <w:rFonts w:asciiTheme="minorHAnsi" w:hAnsiTheme="minorHAnsi" w:cstheme="minorHAnsi"/>
          <w:sz w:val="22"/>
          <w:szCs w:val="22"/>
        </w:rPr>
        <w:t xml:space="preserve">Digital Marketing, </w:t>
      </w:r>
      <w:r>
        <w:rPr>
          <w:rFonts w:asciiTheme="minorHAnsi" w:hAnsiTheme="minorHAnsi" w:cstheme="minorHAnsi"/>
          <w:sz w:val="22"/>
          <w:szCs w:val="22"/>
        </w:rPr>
        <w:t>web corporate performance, and all social media (linkedin, Instagram, youtube, etc)</w:t>
      </w:r>
    </w:p>
    <w:p w14:paraId="270A381C" w14:textId="20238F8A" w:rsidR="00C26B81" w:rsidRDefault="00C26B81" w:rsidP="00822B49">
      <w:pPr>
        <w:pStyle w:val="BodyText2"/>
        <w:numPr>
          <w:ilvl w:val="0"/>
          <w:numId w:val="21"/>
        </w:numPr>
        <w:spacing w:line="240" w:lineRule="auto"/>
        <w:jc w:val="both"/>
        <w:rPr>
          <w:rFonts w:asciiTheme="minorHAnsi" w:hAnsiTheme="minorHAnsi" w:cstheme="minorHAnsi"/>
          <w:sz w:val="22"/>
          <w:szCs w:val="22"/>
          <w:lang w:val="id-ID"/>
        </w:rPr>
      </w:pPr>
      <w:r>
        <w:rPr>
          <w:rFonts w:asciiTheme="minorHAnsi" w:hAnsiTheme="minorHAnsi" w:cstheme="minorHAnsi"/>
          <w:sz w:val="22"/>
          <w:szCs w:val="22"/>
        </w:rPr>
        <w:lastRenderedPageBreak/>
        <w:t>A Main Committee to preparing for an IPO PT Multi Hanna Kreasindo</w:t>
      </w:r>
      <w:r w:rsidR="00A200AC">
        <w:rPr>
          <w:rFonts w:asciiTheme="minorHAnsi" w:hAnsiTheme="minorHAnsi" w:cstheme="minorHAnsi"/>
          <w:sz w:val="22"/>
          <w:szCs w:val="22"/>
        </w:rPr>
        <w:t xml:space="preserve"> tbk</w:t>
      </w:r>
      <w:r w:rsidR="00274C90">
        <w:rPr>
          <w:rFonts w:asciiTheme="minorHAnsi" w:hAnsiTheme="minorHAnsi" w:cstheme="minorHAnsi"/>
          <w:sz w:val="22"/>
          <w:szCs w:val="22"/>
        </w:rPr>
        <w:t>, handling legal matters, HR matters and IT matters (improvement web corporate</w:t>
      </w:r>
      <w:r w:rsidR="000E6877">
        <w:rPr>
          <w:rFonts w:asciiTheme="minorHAnsi" w:hAnsiTheme="minorHAnsi" w:cstheme="minorHAnsi"/>
          <w:sz w:val="22"/>
          <w:szCs w:val="22"/>
          <w:lang w:val="id-ID"/>
        </w:rPr>
        <w:t>, social media</w:t>
      </w:r>
      <w:r w:rsidR="00274C90">
        <w:rPr>
          <w:rFonts w:asciiTheme="minorHAnsi" w:hAnsiTheme="minorHAnsi" w:cstheme="minorHAnsi"/>
          <w:sz w:val="22"/>
          <w:szCs w:val="22"/>
        </w:rPr>
        <w:t xml:space="preserve"> and digital marketing)</w:t>
      </w:r>
    </w:p>
    <w:p w14:paraId="5C2F7FCC" w14:textId="77777777" w:rsidR="00A83B3C" w:rsidRPr="00EE2F3B" w:rsidRDefault="00A83B3C" w:rsidP="00822B49">
      <w:pPr>
        <w:pStyle w:val="BodyText2"/>
        <w:spacing w:line="240" w:lineRule="auto"/>
        <w:ind w:left="1170"/>
        <w:jc w:val="both"/>
        <w:rPr>
          <w:rFonts w:asciiTheme="minorHAnsi" w:hAnsiTheme="minorHAnsi" w:cstheme="minorHAnsi"/>
          <w:sz w:val="22"/>
          <w:szCs w:val="22"/>
          <w:lang w:val="id-ID"/>
        </w:rPr>
      </w:pPr>
    </w:p>
    <w:p w14:paraId="041D8F8D" w14:textId="77777777" w:rsidR="00F43DB9" w:rsidRDefault="00F43DB9" w:rsidP="00481ECB">
      <w:pPr>
        <w:pStyle w:val="BodyText2"/>
        <w:spacing w:line="240" w:lineRule="auto"/>
        <w:ind w:left="450"/>
        <w:jc w:val="both"/>
        <w:rPr>
          <w:rFonts w:asciiTheme="minorHAnsi" w:hAnsiTheme="minorHAnsi" w:cstheme="minorHAnsi"/>
          <w:bCs/>
          <w:sz w:val="22"/>
          <w:szCs w:val="22"/>
          <w:lang w:val="id-ID"/>
        </w:rPr>
      </w:pPr>
    </w:p>
    <w:p w14:paraId="3C52BCF3" w14:textId="77777777" w:rsidR="00F43DB9" w:rsidRPr="003E49D5" w:rsidRDefault="00F43DB9" w:rsidP="00481ECB">
      <w:pPr>
        <w:pStyle w:val="BodyText2"/>
        <w:spacing w:line="240" w:lineRule="auto"/>
        <w:ind w:left="450"/>
        <w:jc w:val="both"/>
        <w:rPr>
          <w:rFonts w:asciiTheme="minorHAnsi" w:hAnsiTheme="minorHAnsi" w:cstheme="minorHAnsi"/>
          <w:bCs/>
          <w:sz w:val="22"/>
          <w:szCs w:val="22"/>
        </w:rPr>
      </w:pPr>
    </w:p>
    <w:p w14:paraId="7E72475D" w14:textId="77777777" w:rsidR="00F43DB9" w:rsidRPr="00F43DB9" w:rsidRDefault="00F43DB9" w:rsidP="00481ECB">
      <w:pPr>
        <w:pStyle w:val="BodyText2"/>
        <w:spacing w:line="240" w:lineRule="auto"/>
        <w:ind w:left="450"/>
        <w:jc w:val="both"/>
        <w:rPr>
          <w:rFonts w:asciiTheme="minorHAnsi" w:hAnsiTheme="minorHAnsi" w:cstheme="minorHAnsi"/>
          <w:bCs/>
          <w:sz w:val="22"/>
          <w:szCs w:val="22"/>
          <w:lang w:val="id-ID"/>
        </w:rPr>
      </w:pPr>
    </w:p>
    <w:p w14:paraId="3D1012A1" w14:textId="77777777" w:rsidR="006165D8" w:rsidRPr="00F43DB9" w:rsidRDefault="006165D8" w:rsidP="006165D8">
      <w:pPr>
        <w:pStyle w:val="Heading6"/>
        <w:jc w:val="both"/>
        <w:rPr>
          <w:rFonts w:asciiTheme="minorHAnsi" w:hAnsiTheme="minorHAnsi" w:cstheme="minorHAnsi"/>
          <w:sz w:val="22"/>
          <w:szCs w:val="22"/>
        </w:rPr>
      </w:pPr>
      <w:r w:rsidRPr="00F43DB9">
        <w:rPr>
          <w:rFonts w:asciiTheme="minorHAnsi" w:hAnsiTheme="minorHAnsi" w:cstheme="minorHAnsi"/>
          <w:sz w:val="22"/>
          <w:szCs w:val="22"/>
        </w:rPr>
        <w:t xml:space="preserve">International/ National Event, </w:t>
      </w:r>
      <w:r w:rsidR="001756DC" w:rsidRPr="00F43DB9">
        <w:rPr>
          <w:rFonts w:asciiTheme="minorHAnsi" w:hAnsiTheme="minorHAnsi" w:cstheme="minorHAnsi"/>
          <w:sz w:val="22"/>
          <w:szCs w:val="22"/>
        </w:rPr>
        <w:t>Awards</w:t>
      </w:r>
      <w:r w:rsidRPr="00F43DB9">
        <w:rPr>
          <w:rFonts w:asciiTheme="minorHAnsi" w:hAnsiTheme="minorHAnsi" w:cstheme="minorHAnsi"/>
          <w:sz w:val="22"/>
          <w:szCs w:val="22"/>
        </w:rPr>
        <w:t xml:space="preserve"> &amp; Training Programs and others</w:t>
      </w:r>
    </w:p>
    <w:p w14:paraId="2CA78740" w14:textId="77777777" w:rsidR="006165D8" w:rsidRPr="00F43DB9" w:rsidRDefault="006165D8" w:rsidP="006165D8">
      <w:pPr>
        <w:pStyle w:val="BodyText2"/>
        <w:spacing w:line="240" w:lineRule="auto"/>
        <w:jc w:val="both"/>
        <w:rPr>
          <w:rFonts w:asciiTheme="minorHAnsi" w:hAnsiTheme="minorHAnsi" w:cstheme="minorHAnsi"/>
          <w:sz w:val="22"/>
          <w:szCs w:val="22"/>
        </w:rPr>
      </w:pPr>
    </w:p>
    <w:p w14:paraId="31FC7725" w14:textId="20114050" w:rsidR="006165D8" w:rsidRPr="00F43DB9" w:rsidRDefault="006165D8" w:rsidP="006165D8">
      <w:pPr>
        <w:pStyle w:val="BodyText2"/>
        <w:numPr>
          <w:ilvl w:val="0"/>
          <w:numId w:val="8"/>
        </w:numPr>
        <w:spacing w:line="240" w:lineRule="auto"/>
        <w:rPr>
          <w:rFonts w:asciiTheme="minorHAnsi" w:hAnsiTheme="minorHAnsi" w:cstheme="minorHAnsi"/>
          <w:sz w:val="22"/>
          <w:szCs w:val="22"/>
        </w:rPr>
      </w:pPr>
      <w:r w:rsidRPr="00F43DB9">
        <w:rPr>
          <w:rFonts w:asciiTheme="minorHAnsi" w:hAnsiTheme="minorHAnsi" w:cstheme="minorHAnsi"/>
          <w:sz w:val="22"/>
          <w:szCs w:val="22"/>
        </w:rPr>
        <w:t xml:space="preserve">As a </w:t>
      </w:r>
      <w:r w:rsidRPr="00F43DB9">
        <w:rPr>
          <w:rFonts w:asciiTheme="minorHAnsi" w:hAnsiTheme="minorHAnsi" w:cstheme="minorHAnsi"/>
          <w:b/>
          <w:sz w:val="22"/>
          <w:szCs w:val="22"/>
        </w:rPr>
        <w:t xml:space="preserve">Main Committee for </w:t>
      </w:r>
      <w:r w:rsidR="00627851" w:rsidRPr="00F43DB9">
        <w:rPr>
          <w:rFonts w:asciiTheme="minorHAnsi" w:hAnsiTheme="minorHAnsi" w:cstheme="minorHAnsi"/>
          <w:b/>
          <w:sz w:val="22"/>
          <w:szCs w:val="22"/>
        </w:rPr>
        <w:t>the</w:t>
      </w:r>
      <w:r w:rsidRPr="00F43DB9">
        <w:rPr>
          <w:rFonts w:asciiTheme="minorHAnsi" w:hAnsiTheme="minorHAnsi" w:cstheme="minorHAnsi"/>
          <w:b/>
          <w:sz w:val="22"/>
          <w:szCs w:val="22"/>
        </w:rPr>
        <w:t xml:space="preserve"> 4th AOWA INTERNATIONAL CONVENTION </w:t>
      </w:r>
      <w:r w:rsidR="0064446A" w:rsidRPr="00F43DB9">
        <w:rPr>
          <w:rFonts w:asciiTheme="minorHAnsi" w:hAnsiTheme="minorHAnsi" w:cstheme="minorHAnsi"/>
          <w:b/>
          <w:sz w:val="22"/>
          <w:szCs w:val="22"/>
        </w:rPr>
        <w:t xml:space="preserve">event and as a </w:t>
      </w:r>
      <w:r w:rsidR="00627851" w:rsidRPr="00F43DB9">
        <w:rPr>
          <w:rFonts w:asciiTheme="minorHAnsi" w:hAnsiTheme="minorHAnsi" w:cstheme="minorHAnsi"/>
          <w:b/>
          <w:sz w:val="22"/>
          <w:szCs w:val="22"/>
        </w:rPr>
        <w:t>VVIP</w:t>
      </w:r>
      <w:r w:rsidR="00627851" w:rsidRPr="00F43DB9">
        <w:rPr>
          <w:rFonts w:asciiTheme="minorHAnsi" w:hAnsiTheme="minorHAnsi" w:cstheme="minorHAnsi"/>
          <w:sz w:val="22"/>
          <w:szCs w:val="22"/>
        </w:rPr>
        <w:t xml:space="preserve"> Delegation</w:t>
      </w:r>
      <w:r w:rsidR="0064446A" w:rsidRPr="00F43DB9">
        <w:rPr>
          <w:rFonts w:asciiTheme="minorHAnsi" w:hAnsiTheme="minorHAnsi" w:cstheme="minorHAnsi"/>
          <w:b/>
          <w:sz w:val="22"/>
          <w:szCs w:val="22"/>
        </w:rPr>
        <w:t xml:space="preserve"> from AOWA Indonesia</w:t>
      </w:r>
      <w:r w:rsidR="0064446A" w:rsidRPr="00F43DB9">
        <w:rPr>
          <w:rFonts w:asciiTheme="minorHAnsi" w:hAnsiTheme="minorHAnsi" w:cstheme="minorHAnsi"/>
          <w:sz w:val="22"/>
          <w:szCs w:val="22"/>
        </w:rPr>
        <w:t xml:space="preserve"> </w:t>
      </w:r>
      <w:r w:rsidRPr="00F43DB9">
        <w:rPr>
          <w:rFonts w:asciiTheme="minorHAnsi" w:hAnsiTheme="minorHAnsi" w:cstheme="minorHAnsi"/>
          <w:sz w:val="22"/>
          <w:szCs w:val="22"/>
        </w:rPr>
        <w:t>at Hotel Mulia, Jakarta Indonesia, July 20-27th 2002</w:t>
      </w:r>
    </w:p>
    <w:p w14:paraId="3D739890" w14:textId="77777777" w:rsidR="006165D8" w:rsidRPr="00F43DB9" w:rsidRDefault="006165D8" w:rsidP="006165D8">
      <w:pPr>
        <w:pStyle w:val="BodyText2"/>
        <w:numPr>
          <w:ilvl w:val="0"/>
          <w:numId w:val="8"/>
        </w:numPr>
        <w:spacing w:line="240" w:lineRule="auto"/>
        <w:rPr>
          <w:rFonts w:asciiTheme="minorHAnsi" w:hAnsiTheme="minorHAnsi" w:cstheme="minorHAnsi"/>
          <w:sz w:val="22"/>
          <w:szCs w:val="22"/>
        </w:rPr>
      </w:pPr>
      <w:r w:rsidRPr="00F43DB9">
        <w:rPr>
          <w:rFonts w:asciiTheme="minorHAnsi" w:hAnsiTheme="minorHAnsi" w:cstheme="minorHAnsi"/>
          <w:sz w:val="22"/>
          <w:szCs w:val="22"/>
        </w:rPr>
        <w:t xml:space="preserve">As a </w:t>
      </w:r>
      <w:r w:rsidR="006D5F75" w:rsidRPr="00F43DB9">
        <w:rPr>
          <w:rFonts w:asciiTheme="minorHAnsi" w:hAnsiTheme="minorHAnsi" w:cstheme="minorHAnsi"/>
          <w:b/>
          <w:sz w:val="22"/>
          <w:szCs w:val="22"/>
        </w:rPr>
        <w:t>VVIP</w:t>
      </w:r>
      <w:r w:rsidR="006D5F75" w:rsidRPr="00F43DB9">
        <w:rPr>
          <w:rFonts w:asciiTheme="minorHAnsi" w:hAnsiTheme="minorHAnsi" w:cstheme="minorHAnsi"/>
          <w:sz w:val="22"/>
          <w:szCs w:val="22"/>
        </w:rPr>
        <w:t xml:space="preserve"> </w:t>
      </w:r>
      <w:r w:rsidRPr="00F43DB9">
        <w:rPr>
          <w:rFonts w:asciiTheme="minorHAnsi" w:hAnsiTheme="minorHAnsi" w:cstheme="minorHAnsi"/>
          <w:b/>
          <w:sz w:val="22"/>
          <w:szCs w:val="22"/>
        </w:rPr>
        <w:t xml:space="preserve">Delegation from AOWA INDONESIA for The AOWA INTERNATIONAL LEADER CONVERENCE </w:t>
      </w:r>
      <w:r w:rsidR="00F64372" w:rsidRPr="00F43DB9">
        <w:rPr>
          <w:rFonts w:asciiTheme="minorHAnsi" w:hAnsiTheme="minorHAnsi" w:cstheme="minorHAnsi"/>
          <w:b/>
          <w:sz w:val="22"/>
          <w:szCs w:val="22"/>
        </w:rPr>
        <w:t xml:space="preserve">as </w:t>
      </w:r>
      <w:r w:rsidR="00B82634" w:rsidRPr="00F43DB9">
        <w:rPr>
          <w:rFonts w:asciiTheme="minorHAnsi" w:hAnsiTheme="minorHAnsi" w:cstheme="minorHAnsi"/>
          <w:b/>
          <w:sz w:val="22"/>
          <w:szCs w:val="22"/>
        </w:rPr>
        <w:t xml:space="preserve">THE BEST STAFF OF THE YEAR </w:t>
      </w:r>
      <w:r w:rsidR="00F64372" w:rsidRPr="00F43DB9">
        <w:rPr>
          <w:rFonts w:asciiTheme="minorHAnsi" w:hAnsiTheme="minorHAnsi" w:cstheme="minorHAnsi"/>
          <w:b/>
          <w:sz w:val="22"/>
          <w:szCs w:val="22"/>
        </w:rPr>
        <w:t xml:space="preserve">2002 </w:t>
      </w:r>
      <w:r w:rsidRPr="00F43DB9">
        <w:rPr>
          <w:rFonts w:asciiTheme="minorHAnsi" w:hAnsiTheme="minorHAnsi" w:cstheme="minorHAnsi"/>
          <w:sz w:val="22"/>
          <w:szCs w:val="22"/>
        </w:rPr>
        <w:t>at Hotel Mulia, Jakarta Indonesia, July 26th 2002</w:t>
      </w:r>
    </w:p>
    <w:p w14:paraId="16B0A927" w14:textId="3C549F6C" w:rsidR="006165D8" w:rsidRPr="00F43DB9" w:rsidRDefault="006165D8" w:rsidP="006165D8">
      <w:pPr>
        <w:pStyle w:val="BodyText2"/>
        <w:numPr>
          <w:ilvl w:val="0"/>
          <w:numId w:val="8"/>
        </w:numPr>
        <w:spacing w:line="240" w:lineRule="auto"/>
        <w:rPr>
          <w:rFonts w:asciiTheme="minorHAnsi" w:hAnsiTheme="minorHAnsi" w:cstheme="minorHAnsi"/>
          <w:sz w:val="22"/>
          <w:szCs w:val="22"/>
        </w:rPr>
      </w:pPr>
      <w:r w:rsidRPr="00F43DB9">
        <w:rPr>
          <w:rFonts w:asciiTheme="minorHAnsi" w:hAnsiTheme="minorHAnsi" w:cstheme="minorHAnsi"/>
          <w:sz w:val="22"/>
          <w:szCs w:val="22"/>
        </w:rPr>
        <w:t xml:space="preserve">As a </w:t>
      </w:r>
      <w:r w:rsidR="006D5F75" w:rsidRPr="00F43DB9">
        <w:rPr>
          <w:rFonts w:asciiTheme="minorHAnsi" w:hAnsiTheme="minorHAnsi" w:cstheme="minorHAnsi"/>
          <w:b/>
          <w:sz w:val="22"/>
          <w:szCs w:val="22"/>
        </w:rPr>
        <w:t>VVIP</w:t>
      </w:r>
      <w:r w:rsidR="006D5F75" w:rsidRPr="00F43DB9">
        <w:rPr>
          <w:rFonts w:asciiTheme="minorHAnsi" w:hAnsiTheme="minorHAnsi" w:cstheme="minorHAnsi"/>
          <w:sz w:val="22"/>
          <w:szCs w:val="22"/>
        </w:rPr>
        <w:t xml:space="preserve"> </w:t>
      </w:r>
      <w:r w:rsidRPr="00F43DB9">
        <w:rPr>
          <w:rFonts w:asciiTheme="minorHAnsi" w:hAnsiTheme="minorHAnsi" w:cstheme="minorHAnsi"/>
          <w:b/>
          <w:sz w:val="22"/>
          <w:szCs w:val="22"/>
        </w:rPr>
        <w:t xml:space="preserve">Delegation from AOWA INDONESIA for </w:t>
      </w:r>
      <w:r w:rsidR="00627851" w:rsidRPr="00F43DB9">
        <w:rPr>
          <w:rFonts w:asciiTheme="minorHAnsi" w:hAnsiTheme="minorHAnsi" w:cstheme="minorHAnsi"/>
          <w:b/>
          <w:sz w:val="22"/>
          <w:szCs w:val="22"/>
        </w:rPr>
        <w:t>the</w:t>
      </w:r>
      <w:r w:rsidRPr="00F43DB9">
        <w:rPr>
          <w:rFonts w:asciiTheme="minorHAnsi" w:hAnsiTheme="minorHAnsi" w:cstheme="minorHAnsi"/>
          <w:b/>
          <w:sz w:val="22"/>
          <w:szCs w:val="22"/>
        </w:rPr>
        <w:t xml:space="preserve"> 5th AOWA INTERNATIONAL CONVENTION </w:t>
      </w:r>
      <w:r w:rsidR="00F64372" w:rsidRPr="00F43DB9">
        <w:rPr>
          <w:rFonts w:asciiTheme="minorHAnsi" w:hAnsiTheme="minorHAnsi" w:cstheme="minorHAnsi"/>
          <w:b/>
          <w:sz w:val="22"/>
          <w:szCs w:val="22"/>
        </w:rPr>
        <w:t xml:space="preserve">as </w:t>
      </w:r>
      <w:r w:rsidR="00B82634" w:rsidRPr="00F43DB9">
        <w:rPr>
          <w:rFonts w:asciiTheme="minorHAnsi" w:hAnsiTheme="minorHAnsi" w:cstheme="minorHAnsi"/>
          <w:b/>
          <w:sz w:val="22"/>
          <w:szCs w:val="22"/>
        </w:rPr>
        <w:t>THE BEST MANAGER OF THE YEAR 2003</w:t>
      </w:r>
      <w:r w:rsidR="00F64372" w:rsidRPr="00F43DB9">
        <w:rPr>
          <w:rFonts w:asciiTheme="minorHAnsi" w:hAnsiTheme="minorHAnsi" w:cstheme="minorHAnsi"/>
          <w:b/>
          <w:sz w:val="22"/>
          <w:szCs w:val="22"/>
        </w:rPr>
        <w:t xml:space="preserve"> </w:t>
      </w:r>
      <w:r w:rsidRPr="00F43DB9">
        <w:rPr>
          <w:rFonts w:asciiTheme="minorHAnsi" w:hAnsiTheme="minorHAnsi" w:cstheme="minorHAnsi"/>
          <w:sz w:val="22"/>
          <w:szCs w:val="22"/>
        </w:rPr>
        <w:t>at Kinabalu, Malaysi</w:t>
      </w:r>
      <w:r w:rsidR="00A85F7C" w:rsidRPr="00F43DB9">
        <w:rPr>
          <w:rFonts w:asciiTheme="minorHAnsi" w:hAnsiTheme="minorHAnsi" w:cstheme="minorHAnsi"/>
          <w:sz w:val="22"/>
          <w:szCs w:val="22"/>
        </w:rPr>
        <w:t>a, (</w:t>
      </w:r>
      <w:r w:rsidRPr="00F43DB9">
        <w:rPr>
          <w:rFonts w:asciiTheme="minorHAnsi" w:hAnsiTheme="minorHAnsi" w:cstheme="minorHAnsi"/>
          <w:sz w:val="22"/>
          <w:szCs w:val="22"/>
        </w:rPr>
        <w:t>2003</w:t>
      </w:r>
      <w:r w:rsidR="00A85F7C" w:rsidRPr="00F43DB9">
        <w:rPr>
          <w:rFonts w:asciiTheme="minorHAnsi" w:hAnsiTheme="minorHAnsi" w:cstheme="minorHAnsi"/>
          <w:sz w:val="22"/>
          <w:szCs w:val="22"/>
        </w:rPr>
        <w:t>)</w:t>
      </w:r>
    </w:p>
    <w:p w14:paraId="1255F2AB" w14:textId="5491D76B" w:rsidR="006165D8" w:rsidRPr="00F43DB9" w:rsidRDefault="006165D8" w:rsidP="006165D8">
      <w:pPr>
        <w:pStyle w:val="BodyText2"/>
        <w:numPr>
          <w:ilvl w:val="0"/>
          <w:numId w:val="8"/>
        </w:numPr>
        <w:spacing w:line="240" w:lineRule="auto"/>
        <w:rPr>
          <w:rFonts w:asciiTheme="minorHAnsi" w:hAnsiTheme="minorHAnsi" w:cstheme="minorHAnsi"/>
          <w:sz w:val="22"/>
          <w:szCs w:val="22"/>
        </w:rPr>
      </w:pPr>
      <w:r w:rsidRPr="00F43DB9">
        <w:rPr>
          <w:rFonts w:asciiTheme="minorHAnsi" w:hAnsiTheme="minorHAnsi" w:cstheme="minorHAnsi"/>
          <w:sz w:val="22"/>
          <w:szCs w:val="22"/>
        </w:rPr>
        <w:t xml:space="preserve">As a </w:t>
      </w:r>
      <w:r w:rsidR="006D5F75" w:rsidRPr="00F43DB9">
        <w:rPr>
          <w:rFonts w:asciiTheme="minorHAnsi" w:hAnsiTheme="minorHAnsi" w:cstheme="minorHAnsi"/>
          <w:b/>
          <w:sz w:val="22"/>
          <w:szCs w:val="22"/>
        </w:rPr>
        <w:t>VVIP</w:t>
      </w:r>
      <w:r w:rsidR="006D5F75" w:rsidRPr="00F43DB9">
        <w:rPr>
          <w:rFonts w:asciiTheme="minorHAnsi" w:hAnsiTheme="minorHAnsi" w:cstheme="minorHAnsi"/>
          <w:sz w:val="22"/>
          <w:szCs w:val="22"/>
        </w:rPr>
        <w:t xml:space="preserve"> </w:t>
      </w:r>
      <w:r w:rsidRPr="00F43DB9">
        <w:rPr>
          <w:rFonts w:asciiTheme="minorHAnsi" w:hAnsiTheme="minorHAnsi" w:cstheme="minorHAnsi"/>
          <w:b/>
          <w:sz w:val="22"/>
          <w:szCs w:val="22"/>
        </w:rPr>
        <w:t xml:space="preserve">Delegation from AOWA INDONESIA for </w:t>
      </w:r>
      <w:r w:rsidR="00627851" w:rsidRPr="00F43DB9">
        <w:rPr>
          <w:rFonts w:asciiTheme="minorHAnsi" w:hAnsiTheme="minorHAnsi" w:cstheme="minorHAnsi"/>
          <w:b/>
          <w:sz w:val="22"/>
          <w:szCs w:val="22"/>
        </w:rPr>
        <w:t>the</w:t>
      </w:r>
      <w:r w:rsidRPr="00F43DB9">
        <w:rPr>
          <w:rFonts w:asciiTheme="minorHAnsi" w:hAnsiTheme="minorHAnsi" w:cstheme="minorHAnsi"/>
          <w:b/>
          <w:sz w:val="22"/>
          <w:szCs w:val="22"/>
        </w:rPr>
        <w:t xml:space="preserve"> 8th AOWA INTERNATIONAL CONVENTION </w:t>
      </w:r>
      <w:r w:rsidR="00F64372" w:rsidRPr="00F43DB9">
        <w:rPr>
          <w:rFonts w:asciiTheme="minorHAnsi" w:hAnsiTheme="minorHAnsi" w:cstheme="minorHAnsi"/>
          <w:b/>
          <w:sz w:val="22"/>
          <w:szCs w:val="22"/>
        </w:rPr>
        <w:t xml:space="preserve">as </w:t>
      </w:r>
      <w:r w:rsidR="00B82634" w:rsidRPr="00F43DB9">
        <w:rPr>
          <w:rFonts w:asciiTheme="minorHAnsi" w:hAnsiTheme="minorHAnsi" w:cstheme="minorHAnsi"/>
          <w:b/>
          <w:sz w:val="22"/>
          <w:szCs w:val="22"/>
        </w:rPr>
        <w:t xml:space="preserve">THE BEST MANAGER OF THE YEAR 2004 </w:t>
      </w:r>
      <w:r w:rsidRPr="00F43DB9">
        <w:rPr>
          <w:rFonts w:asciiTheme="minorHAnsi" w:hAnsiTheme="minorHAnsi" w:cstheme="minorHAnsi"/>
          <w:sz w:val="22"/>
          <w:szCs w:val="22"/>
        </w:rPr>
        <w:t xml:space="preserve">at Kuala Lumpur, Malaysia, January 17-24th 2004 and join as a </w:t>
      </w:r>
      <w:r w:rsidR="00B82634" w:rsidRPr="00F43DB9">
        <w:rPr>
          <w:rFonts w:asciiTheme="minorHAnsi" w:hAnsiTheme="minorHAnsi" w:cstheme="minorHAnsi"/>
          <w:b/>
          <w:sz w:val="22"/>
          <w:szCs w:val="22"/>
        </w:rPr>
        <w:t>CANDIDATE IN THE BEST MANAGER INTERNATIONAL CONTEST</w:t>
      </w:r>
      <w:r w:rsidR="00B82634" w:rsidRPr="00F43DB9">
        <w:rPr>
          <w:rFonts w:asciiTheme="minorHAnsi" w:hAnsiTheme="minorHAnsi" w:cstheme="minorHAnsi"/>
          <w:sz w:val="22"/>
          <w:szCs w:val="22"/>
        </w:rPr>
        <w:t xml:space="preserve"> </w:t>
      </w:r>
    </w:p>
    <w:p w14:paraId="064B5820" w14:textId="478609FC" w:rsidR="006165D8" w:rsidRPr="00F43DB9" w:rsidRDefault="006165D8" w:rsidP="006165D8">
      <w:pPr>
        <w:pStyle w:val="BodyText2"/>
        <w:numPr>
          <w:ilvl w:val="0"/>
          <w:numId w:val="8"/>
        </w:numPr>
        <w:spacing w:line="240" w:lineRule="auto"/>
        <w:rPr>
          <w:rFonts w:asciiTheme="minorHAnsi" w:hAnsiTheme="minorHAnsi" w:cstheme="minorHAnsi"/>
          <w:sz w:val="22"/>
          <w:szCs w:val="22"/>
        </w:rPr>
      </w:pPr>
      <w:r w:rsidRPr="00F43DB9">
        <w:rPr>
          <w:rFonts w:asciiTheme="minorHAnsi" w:hAnsiTheme="minorHAnsi" w:cstheme="minorHAnsi"/>
          <w:b/>
          <w:sz w:val="22"/>
          <w:szCs w:val="22"/>
        </w:rPr>
        <w:t xml:space="preserve">As a Trainer in Workshop Server/ </w:t>
      </w:r>
      <w:r w:rsidR="00627851" w:rsidRPr="00F43DB9">
        <w:rPr>
          <w:rFonts w:asciiTheme="minorHAnsi" w:hAnsiTheme="minorHAnsi" w:cstheme="minorHAnsi"/>
          <w:b/>
          <w:sz w:val="22"/>
          <w:szCs w:val="22"/>
        </w:rPr>
        <w:t>Mobile Certified</w:t>
      </w:r>
      <w:r w:rsidRPr="00F43DB9">
        <w:rPr>
          <w:rFonts w:asciiTheme="minorHAnsi" w:hAnsiTheme="minorHAnsi" w:cstheme="minorHAnsi"/>
          <w:b/>
          <w:sz w:val="22"/>
          <w:szCs w:val="22"/>
        </w:rPr>
        <w:t xml:space="preserve"> Engineer Program</w:t>
      </w:r>
      <w:r w:rsidRPr="00F43DB9">
        <w:rPr>
          <w:rFonts w:asciiTheme="minorHAnsi" w:hAnsiTheme="minorHAnsi" w:cstheme="minorHAnsi"/>
          <w:sz w:val="22"/>
          <w:szCs w:val="22"/>
        </w:rPr>
        <w:t>, Road show in 20 cities in Indonesia with TCS-Axioo-Rainer Server-Intel-Microsoft</w:t>
      </w:r>
      <w:r w:rsidR="00583481" w:rsidRPr="00F43DB9">
        <w:rPr>
          <w:rFonts w:asciiTheme="minorHAnsi" w:hAnsiTheme="minorHAnsi" w:cstheme="minorHAnsi"/>
          <w:sz w:val="22"/>
          <w:szCs w:val="22"/>
        </w:rPr>
        <w:t>- Telkom</w:t>
      </w:r>
    </w:p>
    <w:p w14:paraId="13807A7A" w14:textId="23427BBA" w:rsidR="006165D8" w:rsidRPr="00F43DB9" w:rsidRDefault="00C65D67" w:rsidP="006165D8">
      <w:pPr>
        <w:pStyle w:val="BodyText2"/>
        <w:numPr>
          <w:ilvl w:val="0"/>
          <w:numId w:val="8"/>
        </w:numPr>
        <w:spacing w:line="240" w:lineRule="auto"/>
        <w:rPr>
          <w:rFonts w:asciiTheme="minorHAnsi" w:hAnsiTheme="minorHAnsi" w:cstheme="minorHAnsi"/>
          <w:sz w:val="22"/>
          <w:szCs w:val="22"/>
        </w:rPr>
      </w:pPr>
      <w:r w:rsidRPr="00F43DB9">
        <w:rPr>
          <w:rFonts w:asciiTheme="minorHAnsi" w:hAnsiTheme="minorHAnsi" w:cstheme="minorHAnsi"/>
          <w:b/>
          <w:color w:val="000000"/>
          <w:sz w:val="22"/>
          <w:szCs w:val="22"/>
          <w:lang w:val="en"/>
        </w:rPr>
        <w:t>Public speaker</w:t>
      </w:r>
      <w:r w:rsidR="006165D8" w:rsidRPr="00F43DB9">
        <w:rPr>
          <w:rFonts w:asciiTheme="minorHAnsi" w:hAnsiTheme="minorHAnsi" w:cstheme="minorHAnsi"/>
          <w:b/>
          <w:color w:val="000000"/>
          <w:sz w:val="22"/>
          <w:szCs w:val="22"/>
          <w:lang w:val="en"/>
        </w:rPr>
        <w:t xml:space="preserve"> for seminars and workshops</w:t>
      </w:r>
      <w:r w:rsidR="006165D8" w:rsidRPr="00F43DB9">
        <w:rPr>
          <w:rFonts w:asciiTheme="minorHAnsi" w:hAnsiTheme="minorHAnsi" w:cstheme="minorHAnsi"/>
          <w:color w:val="000000"/>
          <w:sz w:val="22"/>
          <w:szCs w:val="22"/>
          <w:lang w:val="en"/>
        </w:rPr>
        <w:t xml:space="preserve"> </w:t>
      </w:r>
      <w:r w:rsidR="00EF36F5" w:rsidRPr="00F43DB9">
        <w:rPr>
          <w:rFonts w:asciiTheme="minorHAnsi" w:hAnsiTheme="minorHAnsi" w:cstheme="minorHAnsi"/>
          <w:color w:val="000000"/>
          <w:sz w:val="22"/>
          <w:szCs w:val="22"/>
          <w:lang w:val="en"/>
        </w:rPr>
        <w:t xml:space="preserve">HR &amp; </w:t>
      </w:r>
      <w:r w:rsidR="006165D8" w:rsidRPr="00F43DB9">
        <w:rPr>
          <w:rFonts w:asciiTheme="minorHAnsi" w:hAnsiTheme="minorHAnsi" w:cstheme="minorHAnsi"/>
          <w:color w:val="000000"/>
          <w:sz w:val="22"/>
          <w:szCs w:val="22"/>
          <w:lang w:val="en"/>
        </w:rPr>
        <w:t xml:space="preserve">information technology (in more than </w:t>
      </w:r>
      <w:r w:rsidR="00627851" w:rsidRPr="00F43DB9">
        <w:rPr>
          <w:rFonts w:asciiTheme="minorHAnsi" w:hAnsiTheme="minorHAnsi" w:cstheme="minorHAnsi"/>
          <w:color w:val="000000"/>
          <w:sz w:val="22"/>
          <w:szCs w:val="22"/>
          <w:lang w:val="en"/>
        </w:rPr>
        <w:t>100 university</w:t>
      </w:r>
      <w:r w:rsidR="005B73D3" w:rsidRPr="00F43DB9">
        <w:rPr>
          <w:rFonts w:asciiTheme="minorHAnsi" w:hAnsiTheme="minorHAnsi" w:cstheme="minorHAnsi"/>
          <w:color w:val="000000"/>
          <w:sz w:val="22"/>
          <w:szCs w:val="22"/>
          <w:lang w:val="en"/>
        </w:rPr>
        <w:t xml:space="preserve"> and</w:t>
      </w:r>
      <w:r w:rsidR="006165D8" w:rsidRPr="00F43DB9">
        <w:rPr>
          <w:rFonts w:asciiTheme="minorHAnsi" w:hAnsiTheme="minorHAnsi" w:cstheme="minorHAnsi"/>
          <w:color w:val="000000"/>
          <w:sz w:val="22"/>
          <w:szCs w:val="22"/>
          <w:lang w:val="en"/>
        </w:rPr>
        <w:t xml:space="preserve"> </w:t>
      </w:r>
      <w:r w:rsidRPr="00F43DB9">
        <w:rPr>
          <w:rFonts w:asciiTheme="minorHAnsi" w:hAnsiTheme="minorHAnsi" w:cstheme="minorHAnsi"/>
          <w:color w:val="000000"/>
          <w:sz w:val="22"/>
          <w:szCs w:val="22"/>
          <w:lang w:val="en"/>
        </w:rPr>
        <w:t>all cities in Indonesian</w:t>
      </w:r>
      <w:r w:rsidR="00B0146C" w:rsidRPr="00F43DB9">
        <w:rPr>
          <w:rFonts w:asciiTheme="minorHAnsi" w:hAnsiTheme="minorHAnsi" w:cstheme="minorHAnsi"/>
          <w:color w:val="000000"/>
          <w:sz w:val="22"/>
          <w:szCs w:val="22"/>
          <w:lang w:val="en"/>
        </w:rPr>
        <w:t>)</w:t>
      </w:r>
    </w:p>
    <w:p w14:paraId="42E74C4C" w14:textId="16A056DF" w:rsidR="006165D8" w:rsidRPr="00DD5ACE" w:rsidRDefault="00C65D67" w:rsidP="006165D8">
      <w:pPr>
        <w:pStyle w:val="BodyText2"/>
        <w:numPr>
          <w:ilvl w:val="0"/>
          <w:numId w:val="8"/>
        </w:numPr>
        <w:spacing w:line="240" w:lineRule="auto"/>
        <w:rPr>
          <w:rFonts w:asciiTheme="minorHAnsi" w:hAnsiTheme="minorHAnsi" w:cstheme="minorHAnsi"/>
          <w:sz w:val="22"/>
          <w:szCs w:val="22"/>
        </w:rPr>
      </w:pPr>
      <w:r w:rsidRPr="00F43DB9">
        <w:rPr>
          <w:rFonts w:asciiTheme="minorHAnsi" w:hAnsiTheme="minorHAnsi" w:cstheme="minorHAnsi"/>
          <w:color w:val="000000"/>
          <w:sz w:val="22"/>
          <w:szCs w:val="22"/>
          <w:lang w:val="en"/>
        </w:rPr>
        <w:t xml:space="preserve">As </w:t>
      </w:r>
      <w:r w:rsidR="00A85F7C" w:rsidRPr="00F43DB9">
        <w:rPr>
          <w:rFonts w:asciiTheme="minorHAnsi" w:hAnsiTheme="minorHAnsi" w:cstheme="minorHAnsi"/>
          <w:color w:val="000000"/>
          <w:sz w:val="22"/>
          <w:szCs w:val="22"/>
          <w:lang w:val="en"/>
        </w:rPr>
        <w:t>an</w:t>
      </w:r>
      <w:r w:rsidRPr="00F43DB9">
        <w:rPr>
          <w:rFonts w:asciiTheme="minorHAnsi" w:hAnsiTheme="minorHAnsi" w:cstheme="minorHAnsi"/>
          <w:color w:val="000000"/>
          <w:sz w:val="22"/>
          <w:szCs w:val="22"/>
          <w:lang w:val="en"/>
        </w:rPr>
        <w:t xml:space="preserve"> E</w:t>
      </w:r>
      <w:r w:rsidR="006165D8" w:rsidRPr="00F43DB9">
        <w:rPr>
          <w:rFonts w:asciiTheme="minorHAnsi" w:hAnsiTheme="minorHAnsi" w:cstheme="minorHAnsi"/>
          <w:color w:val="000000"/>
          <w:sz w:val="22"/>
          <w:szCs w:val="22"/>
          <w:lang w:val="en"/>
        </w:rPr>
        <w:t xml:space="preserve">xecutive </w:t>
      </w:r>
      <w:r w:rsidR="006663C0" w:rsidRPr="00F43DB9">
        <w:rPr>
          <w:rFonts w:asciiTheme="minorHAnsi" w:hAnsiTheme="minorHAnsi" w:cstheme="minorHAnsi"/>
          <w:color w:val="000000"/>
          <w:sz w:val="22"/>
          <w:szCs w:val="22"/>
          <w:lang w:val="en"/>
        </w:rPr>
        <w:t xml:space="preserve">Member </w:t>
      </w:r>
      <w:r w:rsidR="006165D8" w:rsidRPr="00F43DB9">
        <w:rPr>
          <w:rFonts w:asciiTheme="minorHAnsi" w:hAnsiTheme="minorHAnsi" w:cstheme="minorHAnsi"/>
          <w:color w:val="000000"/>
          <w:sz w:val="22"/>
          <w:szCs w:val="22"/>
          <w:lang w:val="en"/>
        </w:rPr>
        <w:t xml:space="preserve">in </w:t>
      </w:r>
      <w:r w:rsidR="006663C0" w:rsidRPr="00F43DB9">
        <w:rPr>
          <w:rFonts w:asciiTheme="minorHAnsi" w:hAnsiTheme="minorHAnsi" w:cstheme="minorHAnsi"/>
          <w:color w:val="000000"/>
          <w:sz w:val="22"/>
          <w:szCs w:val="22"/>
          <w:lang w:val="en"/>
        </w:rPr>
        <w:t xml:space="preserve">community of </w:t>
      </w:r>
      <w:r w:rsidR="00627851" w:rsidRPr="00F43DB9">
        <w:rPr>
          <w:rFonts w:asciiTheme="minorHAnsi" w:hAnsiTheme="minorHAnsi" w:cstheme="minorHAnsi"/>
          <w:b/>
          <w:color w:val="000000"/>
          <w:sz w:val="22"/>
          <w:szCs w:val="22"/>
          <w:lang w:val="en"/>
        </w:rPr>
        <w:t>Trainers Club</w:t>
      </w:r>
      <w:r w:rsidR="006165D8" w:rsidRPr="00F43DB9">
        <w:rPr>
          <w:rFonts w:asciiTheme="minorHAnsi" w:hAnsiTheme="minorHAnsi" w:cstheme="minorHAnsi"/>
          <w:b/>
          <w:color w:val="000000"/>
          <w:sz w:val="22"/>
          <w:szCs w:val="22"/>
          <w:lang w:val="en"/>
        </w:rPr>
        <w:t xml:space="preserve"> </w:t>
      </w:r>
      <w:r w:rsidR="006663C0" w:rsidRPr="00F43DB9">
        <w:rPr>
          <w:rFonts w:asciiTheme="minorHAnsi" w:hAnsiTheme="minorHAnsi" w:cstheme="minorHAnsi"/>
          <w:b/>
          <w:color w:val="000000"/>
          <w:sz w:val="22"/>
          <w:szCs w:val="22"/>
          <w:lang w:val="en"/>
        </w:rPr>
        <w:t>I</w:t>
      </w:r>
      <w:r w:rsidR="006165D8" w:rsidRPr="00F43DB9">
        <w:rPr>
          <w:rFonts w:asciiTheme="minorHAnsi" w:hAnsiTheme="minorHAnsi" w:cstheme="minorHAnsi"/>
          <w:b/>
          <w:color w:val="000000"/>
          <w:sz w:val="22"/>
          <w:szCs w:val="22"/>
          <w:lang w:val="en"/>
        </w:rPr>
        <w:t>ndonesia</w:t>
      </w:r>
      <w:r w:rsidR="006165D8" w:rsidRPr="00F43DB9">
        <w:rPr>
          <w:rFonts w:asciiTheme="minorHAnsi" w:hAnsiTheme="minorHAnsi" w:cstheme="minorHAnsi"/>
          <w:color w:val="000000"/>
          <w:sz w:val="22"/>
          <w:szCs w:val="22"/>
          <w:lang w:val="en"/>
        </w:rPr>
        <w:t>, (2005- present)</w:t>
      </w:r>
    </w:p>
    <w:p w14:paraId="30B09958" w14:textId="3D34C505" w:rsidR="00DD5ACE" w:rsidRPr="00F43DB9" w:rsidRDefault="00DD5ACE" w:rsidP="006165D8">
      <w:pPr>
        <w:pStyle w:val="BodyText2"/>
        <w:numPr>
          <w:ilvl w:val="0"/>
          <w:numId w:val="8"/>
        </w:numPr>
        <w:spacing w:line="240" w:lineRule="auto"/>
        <w:rPr>
          <w:rFonts w:asciiTheme="minorHAnsi" w:hAnsiTheme="minorHAnsi" w:cstheme="minorHAnsi"/>
          <w:sz w:val="22"/>
          <w:szCs w:val="22"/>
        </w:rPr>
      </w:pPr>
      <w:r>
        <w:rPr>
          <w:rFonts w:asciiTheme="minorHAnsi" w:hAnsiTheme="minorHAnsi" w:cstheme="minorHAnsi"/>
          <w:color w:val="000000"/>
          <w:sz w:val="22"/>
          <w:szCs w:val="22"/>
          <w:lang w:val="en"/>
        </w:rPr>
        <w:t xml:space="preserve">As a main committee </w:t>
      </w:r>
      <w:r w:rsidR="00C26B81">
        <w:rPr>
          <w:rFonts w:asciiTheme="minorHAnsi" w:hAnsiTheme="minorHAnsi" w:cstheme="minorHAnsi"/>
          <w:color w:val="000000"/>
          <w:sz w:val="22"/>
          <w:szCs w:val="22"/>
          <w:lang w:val="en"/>
        </w:rPr>
        <w:t>to preparing for an Initial Public Offering (</w:t>
      </w:r>
      <w:r>
        <w:rPr>
          <w:rFonts w:asciiTheme="minorHAnsi" w:hAnsiTheme="minorHAnsi" w:cstheme="minorHAnsi"/>
          <w:color w:val="000000"/>
          <w:sz w:val="22"/>
          <w:szCs w:val="22"/>
          <w:lang w:val="en"/>
        </w:rPr>
        <w:t>IPO</w:t>
      </w:r>
      <w:r w:rsidR="00C26B81">
        <w:rPr>
          <w:rFonts w:asciiTheme="minorHAnsi" w:hAnsiTheme="minorHAnsi" w:cstheme="minorHAnsi"/>
          <w:color w:val="000000"/>
          <w:sz w:val="22"/>
          <w:szCs w:val="22"/>
          <w:lang w:val="en"/>
        </w:rPr>
        <w:t>)</w:t>
      </w:r>
      <w:r>
        <w:rPr>
          <w:rFonts w:asciiTheme="minorHAnsi" w:hAnsiTheme="minorHAnsi" w:cstheme="minorHAnsi"/>
          <w:color w:val="000000"/>
          <w:sz w:val="22"/>
          <w:szCs w:val="22"/>
          <w:lang w:val="en"/>
        </w:rPr>
        <w:t xml:space="preserve"> PT Multi Hanna Kreasindo</w:t>
      </w:r>
      <w:r w:rsidR="00C26B81">
        <w:rPr>
          <w:rFonts w:asciiTheme="minorHAnsi" w:hAnsiTheme="minorHAnsi" w:cstheme="minorHAnsi"/>
          <w:color w:val="000000"/>
          <w:sz w:val="22"/>
          <w:szCs w:val="22"/>
          <w:lang w:val="en"/>
        </w:rPr>
        <w:t xml:space="preserve"> </w:t>
      </w:r>
    </w:p>
    <w:p w14:paraId="3E66DF5E" w14:textId="77777777" w:rsidR="00A37941" w:rsidRPr="00F43DB9" w:rsidRDefault="00A37941" w:rsidP="00A37941">
      <w:pPr>
        <w:rPr>
          <w:rFonts w:asciiTheme="minorHAnsi" w:hAnsiTheme="minorHAnsi" w:cstheme="minorHAnsi"/>
          <w:b/>
          <w:sz w:val="22"/>
          <w:szCs w:val="22"/>
        </w:rPr>
      </w:pPr>
    </w:p>
    <w:p w14:paraId="0B93F83C" w14:textId="77777777" w:rsidR="00A37941" w:rsidRPr="00F43DB9" w:rsidRDefault="00A37941" w:rsidP="00B34034">
      <w:pPr>
        <w:rPr>
          <w:rFonts w:asciiTheme="minorHAnsi" w:hAnsiTheme="minorHAnsi" w:cstheme="minorHAnsi"/>
          <w:b/>
          <w:sz w:val="22"/>
          <w:szCs w:val="22"/>
        </w:rPr>
      </w:pPr>
      <w:r w:rsidRPr="00F43DB9">
        <w:rPr>
          <w:rFonts w:asciiTheme="minorHAnsi" w:hAnsiTheme="minorHAnsi" w:cstheme="minorHAnsi"/>
          <w:b/>
          <w:sz w:val="22"/>
          <w:szCs w:val="22"/>
        </w:rPr>
        <w:t>Reference:</w:t>
      </w:r>
    </w:p>
    <w:p w14:paraId="46A6DC87" w14:textId="77777777" w:rsidR="00E47DC7" w:rsidRPr="00F43DB9" w:rsidRDefault="00A37941" w:rsidP="00E47DC7">
      <w:pPr>
        <w:numPr>
          <w:ilvl w:val="0"/>
          <w:numId w:val="14"/>
        </w:numPr>
        <w:rPr>
          <w:rFonts w:asciiTheme="minorHAnsi" w:hAnsiTheme="minorHAnsi" w:cstheme="minorHAnsi"/>
          <w:sz w:val="22"/>
          <w:szCs w:val="22"/>
        </w:rPr>
      </w:pPr>
      <w:r w:rsidRPr="00F43DB9">
        <w:rPr>
          <w:rFonts w:asciiTheme="minorHAnsi" w:hAnsiTheme="minorHAnsi" w:cstheme="minorHAnsi"/>
          <w:b/>
          <w:sz w:val="22"/>
          <w:szCs w:val="22"/>
        </w:rPr>
        <w:t>Rendy Soeyoko, Branded Business Developer, PT Festino Indonesia</w:t>
      </w:r>
      <w:r w:rsidRPr="00F43DB9">
        <w:rPr>
          <w:rFonts w:asciiTheme="minorHAnsi" w:hAnsiTheme="minorHAnsi" w:cstheme="minorHAnsi"/>
          <w:sz w:val="22"/>
          <w:szCs w:val="22"/>
        </w:rPr>
        <w:t xml:space="preserve"> (0817194596)</w:t>
      </w:r>
    </w:p>
    <w:p w14:paraId="0A6712DE" w14:textId="07905B4A" w:rsidR="008B38E8" w:rsidRPr="00F43DB9" w:rsidRDefault="00C26B81" w:rsidP="00A37941">
      <w:pPr>
        <w:numPr>
          <w:ilvl w:val="0"/>
          <w:numId w:val="14"/>
        </w:numPr>
        <w:rPr>
          <w:rFonts w:asciiTheme="minorHAnsi" w:hAnsiTheme="minorHAnsi" w:cstheme="minorHAnsi"/>
          <w:sz w:val="22"/>
          <w:szCs w:val="22"/>
        </w:rPr>
      </w:pPr>
      <w:r>
        <w:rPr>
          <w:rFonts w:asciiTheme="minorHAnsi" w:hAnsiTheme="minorHAnsi" w:cstheme="minorHAnsi"/>
          <w:b/>
          <w:sz w:val="22"/>
          <w:szCs w:val="22"/>
        </w:rPr>
        <w:t xml:space="preserve">Gita Surya </w:t>
      </w:r>
      <w:r w:rsidR="00627851">
        <w:rPr>
          <w:rFonts w:asciiTheme="minorHAnsi" w:hAnsiTheme="minorHAnsi" w:cstheme="minorHAnsi"/>
          <w:b/>
          <w:sz w:val="22"/>
          <w:szCs w:val="22"/>
        </w:rPr>
        <w:t>Wijaya</w:t>
      </w:r>
      <w:r w:rsidR="00627851" w:rsidRPr="00F43DB9">
        <w:rPr>
          <w:rFonts w:asciiTheme="minorHAnsi" w:hAnsiTheme="minorHAnsi" w:cstheme="minorHAnsi"/>
          <w:b/>
          <w:sz w:val="22"/>
          <w:szCs w:val="22"/>
          <w:lang w:val="id-ID"/>
        </w:rPr>
        <w:t>, GM</w:t>
      </w:r>
      <w:r>
        <w:rPr>
          <w:rFonts w:asciiTheme="minorHAnsi" w:hAnsiTheme="minorHAnsi" w:cstheme="minorHAnsi"/>
          <w:b/>
          <w:sz w:val="22"/>
          <w:szCs w:val="22"/>
        </w:rPr>
        <w:t xml:space="preserve"> -</w:t>
      </w:r>
      <w:r w:rsidR="008B38E8" w:rsidRPr="00F43DB9">
        <w:rPr>
          <w:rFonts w:asciiTheme="minorHAnsi" w:hAnsiTheme="minorHAnsi" w:cstheme="minorHAnsi"/>
          <w:b/>
          <w:sz w:val="22"/>
          <w:szCs w:val="22"/>
          <w:lang w:val="id-ID"/>
        </w:rPr>
        <w:t xml:space="preserve"> </w:t>
      </w:r>
      <w:r w:rsidR="002166D8" w:rsidRPr="00F43DB9">
        <w:rPr>
          <w:rFonts w:asciiTheme="minorHAnsi" w:hAnsiTheme="minorHAnsi" w:cstheme="minorHAnsi"/>
          <w:b/>
          <w:sz w:val="22"/>
          <w:szCs w:val="22"/>
          <w:lang w:val="id-ID"/>
        </w:rPr>
        <w:t xml:space="preserve">PT </w:t>
      </w:r>
      <w:r w:rsidR="00627851" w:rsidRPr="00F43DB9">
        <w:rPr>
          <w:rFonts w:asciiTheme="minorHAnsi" w:hAnsiTheme="minorHAnsi" w:cstheme="minorHAnsi"/>
          <w:b/>
          <w:sz w:val="22"/>
          <w:szCs w:val="22"/>
          <w:lang w:val="id-ID"/>
        </w:rPr>
        <w:t>Tera data</w:t>
      </w:r>
      <w:r w:rsidR="002166D8" w:rsidRPr="00F43DB9">
        <w:rPr>
          <w:rFonts w:asciiTheme="minorHAnsi" w:hAnsiTheme="minorHAnsi" w:cstheme="minorHAnsi"/>
          <w:b/>
          <w:sz w:val="22"/>
          <w:szCs w:val="22"/>
          <w:lang w:val="id-ID"/>
        </w:rPr>
        <w:t xml:space="preserve"> Indonusa /</w:t>
      </w:r>
      <w:r w:rsidR="008B38E8" w:rsidRPr="00F43DB9">
        <w:rPr>
          <w:rFonts w:asciiTheme="minorHAnsi" w:hAnsiTheme="minorHAnsi" w:cstheme="minorHAnsi"/>
          <w:b/>
          <w:sz w:val="22"/>
          <w:szCs w:val="22"/>
          <w:lang w:val="id-ID"/>
        </w:rPr>
        <w:t xml:space="preserve">Axioo </w:t>
      </w:r>
      <w:r w:rsidR="00213330" w:rsidRPr="00F43DB9">
        <w:rPr>
          <w:rFonts w:asciiTheme="minorHAnsi" w:hAnsiTheme="minorHAnsi" w:cstheme="minorHAnsi"/>
          <w:b/>
          <w:sz w:val="22"/>
          <w:szCs w:val="22"/>
          <w:lang w:val="id-ID"/>
        </w:rPr>
        <w:t>Plt, LTD</w:t>
      </w:r>
      <w:r w:rsidR="008B38E8" w:rsidRPr="00F43DB9">
        <w:rPr>
          <w:rFonts w:asciiTheme="minorHAnsi" w:hAnsiTheme="minorHAnsi" w:cstheme="minorHAnsi"/>
          <w:b/>
          <w:sz w:val="22"/>
          <w:szCs w:val="22"/>
          <w:lang w:val="id-ID"/>
        </w:rPr>
        <w:t xml:space="preserve"> </w:t>
      </w:r>
      <w:r w:rsidR="00213330" w:rsidRPr="00F43DB9">
        <w:rPr>
          <w:rFonts w:asciiTheme="minorHAnsi" w:hAnsiTheme="minorHAnsi" w:cstheme="minorHAnsi"/>
          <w:sz w:val="22"/>
          <w:szCs w:val="22"/>
          <w:lang w:val="id-ID"/>
        </w:rPr>
        <w:t>(081288822488</w:t>
      </w:r>
      <w:r w:rsidR="008B38E8" w:rsidRPr="00F43DB9">
        <w:rPr>
          <w:rFonts w:asciiTheme="minorHAnsi" w:hAnsiTheme="minorHAnsi" w:cstheme="minorHAnsi"/>
          <w:sz w:val="22"/>
          <w:szCs w:val="22"/>
          <w:lang w:val="id-ID"/>
        </w:rPr>
        <w:t>)</w:t>
      </w:r>
    </w:p>
    <w:p w14:paraId="2F4B90BD" w14:textId="77777777" w:rsidR="00162130" w:rsidRPr="00F43DB9" w:rsidRDefault="00162130" w:rsidP="00162130">
      <w:pPr>
        <w:ind w:left="720"/>
        <w:rPr>
          <w:rFonts w:asciiTheme="minorHAnsi" w:hAnsiTheme="minorHAnsi" w:cstheme="minorHAnsi"/>
          <w:sz w:val="22"/>
          <w:szCs w:val="22"/>
        </w:rPr>
      </w:pPr>
    </w:p>
    <w:p w14:paraId="00FC5E15" w14:textId="77777777" w:rsidR="000A2D79" w:rsidRPr="00F43DB9" w:rsidRDefault="000A2D79" w:rsidP="006165D8">
      <w:pPr>
        <w:rPr>
          <w:rFonts w:asciiTheme="minorHAnsi" w:hAnsiTheme="minorHAnsi" w:cstheme="minorHAnsi"/>
          <w:sz w:val="22"/>
          <w:szCs w:val="22"/>
        </w:rPr>
      </w:pPr>
    </w:p>
    <w:sectPr w:rsidR="000A2D79" w:rsidRPr="00F43DB9" w:rsidSect="00FF34BA">
      <w:pgSz w:w="11909" w:h="16834" w:code="9"/>
      <w:pgMar w:top="1701" w:right="1797" w:bottom="17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8FDEA" w14:textId="77777777" w:rsidR="00532FBF" w:rsidRDefault="00532FBF" w:rsidP="00440769">
      <w:r>
        <w:separator/>
      </w:r>
    </w:p>
  </w:endnote>
  <w:endnote w:type="continuationSeparator" w:id="0">
    <w:p w14:paraId="79074E33" w14:textId="77777777" w:rsidR="00532FBF" w:rsidRDefault="00532FBF" w:rsidP="0044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umanst521 Lt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E7671" w14:textId="77777777" w:rsidR="00532FBF" w:rsidRDefault="00532FBF" w:rsidP="00440769">
      <w:r>
        <w:separator/>
      </w:r>
    </w:p>
  </w:footnote>
  <w:footnote w:type="continuationSeparator" w:id="0">
    <w:p w14:paraId="031DD753" w14:textId="77777777" w:rsidR="00532FBF" w:rsidRDefault="00532FBF" w:rsidP="00440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3BC437DA"/>
    <w:lvl w:ilvl="0">
      <w:start w:val="3"/>
      <w:numFmt w:val="bullet"/>
      <w:lvlText w:val="-"/>
      <w:lvlJc w:val="left"/>
      <w:pPr>
        <w:tabs>
          <w:tab w:val="num" w:pos="720"/>
        </w:tabs>
        <w:ind w:left="720" w:hanging="360"/>
      </w:pPr>
      <w:rPr>
        <w:rFonts w:ascii="Times New Roman" w:hAnsi="Times New Roman" w:hint="default"/>
      </w:rPr>
    </w:lvl>
  </w:abstractNum>
  <w:abstractNum w:abstractNumId="1" w15:restartNumberingAfterBreak="0">
    <w:nsid w:val="00000002"/>
    <w:multiLevelType w:val="singleLevel"/>
    <w:tmpl w:val="3BC437DA"/>
    <w:lvl w:ilvl="0">
      <w:start w:val="3"/>
      <w:numFmt w:val="bullet"/>
      <w:lvlText w:val="-"/>
      <w:lvlJc w:val="left"/>
      <w:pPr>
        <w:tabs>
          <w:tab w:val="num" w:pos="720"/>
        </w:tabs>
        <w:ind w:left="720" w:hanging="360"/>
      </w:pPr>
      <w:rPr>
        <w:rFonts w:ascii="Times New Roman" w:hAnsi="Times New Roman" w:hint="default"/>
      </w:rPr>
    </w:lvl>
  </w:abstractNum>
  <w:abstractNum w:abstractNumId="2" w15:restartNumberingAfterBreak="0">
    <w:nsid w:val="00000003"/>
    <w:multiLevelType w:val="singleLevel"/>
    <w:tmpl w:val="3BC437DA"/>
    <w:lvl w:ilvl="0">
      <w:start w:val="3"/>
      <w:numFmt w:val="bullet"/>
      <w:lvlText w:val="-"/>
      <w:lvlJc w:val="left"/>
      <w:pPr>
        <w:tabs>
          <w:tab w:val="num" w:pos="720"/>
        </w:tabs>
        <w:ind w:left="720" w:hanging="360"/>
      </w:pPr>
      <w:rPr>
        <w:rFonts w:ascii="Times New Roman" w:hAnsi="Times New Roman" w:hint="default"/>
      </w:rPr>
    </w:lvl>
  </w:abstractNum>
  <w:abstractNum w:abstractNumId="3" w15:restartNumberingAfterBreak="0">
    <w:nsid w:val="00000006"/>
    <w:multiLevelType w:val="singleLevel"/>
    <w:tmpl w:val="3BC437DA"/>
    <w:lvl w:ilvl="0">
      <w:start w:val="3"/>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00000008"/>
    <w:multiLevelType w:val="singleLevel"/>
    <w:tmpl w:val="000F0409"/>
    <w:lvl w:ilvl="0">
      <w:start w:val="1"/>
      <w:numFmt w:val="decimal"/>
      <w:lvlText w:val="%1."/>
      <w:lvlJc w:val="left"/>
      <w:pPr>
        <w:tabs>
          <w:tab w:val="num" w:pos="360"/>
        </w:tabs>
        <w:ind w:left="360" w:hanging="360"/>
      </w:pPr>
    </w:lvl>
  </w:abstractNum>
  <w:abstractNum w:abstractNumId="5" w15:restartNumberingAfterBreak="0">
    <w:nsid w:val="096D5C46"/>
    <w:multiLevelType w:val="hybridMultilevel"/>
    <w:tmpl w:val="89423BE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6BE1ACC"/>
    <w:multiLevelType w:val="singleLevel"/>
    <w:tmpl w:val="561A7C74"/>
    <w:lvl w:ilvl="0">
      <w:start w:val="1"/>
      <w:numFmt w:val="decimal"/>
      <w:lvlText w:val="%1."/>
      <w:lvlJc w:val="left"/>
      <w:pPr>
        <w:tabs>
          <w:tab w:val="num" w:pos="360"/>
        </w:tabs>
        <w:ind w:left="360" w:hanging="360"/>
      </w:pPr>
      <w:rPr>
        <w:rFonts w:hint="default"/>
      </w:rPr>
    </w:lvl>
  </w:abstractNum>
  <w:abstractNum w:abstractNumId="7" w15:restartNumberingAfterBreak="0">
    <w:nsid w:val="17292E94"/>
    <w:multiLevelType w:val="hybridMultilevel"/>
    <w:tmpl w:val="5CC8F0AA"/>
    <w:lvl w:ilvl="0" w:tplc="04210001">
      <w:start w:val="1"/>
      <w:numFmt w:val="bullet"/>
      <w:lvlText w:val=""/>
      <w:lvlJc w:val="left"/>
      <w:pPr>
        <w:ind w:left="1170" w:hanging="360"/>
      </w:pPr>
      <w:rPr>
        <w:rFonts w:ascii="Symbol" w:hAnsi="Symbol" w:hint="default"/>
      </w:rPr>
    </w:lvl>
    <w:lvl w:ilvl="1" w:tplc="04210003" w:tentative="1">
      <w:start w:val="1"/>
      <w:numFmt w:val="bullet"/>
      <w:lvlText w:val="o"/>
      <w:lvlJc w:val="left"/>
      <w:pPr>
        <w:ind w:left="1890" w:hanging="360"/>
      </w:pPr>
      <w:rPr>
        <w:rFonts w:ascii="Courier New" w:hAnsi="Courier New" w:cs="Courier New" w:hint="default"/>
      </w:rPr>
    </w:lvl>
    <w:lvl w:ilvl="2" w:tplc="04210005" w:tentative="1">
      <w:start w:val="1"/>
      <w:numFmt w:val="bullet"/>
      <w:lvlText w:val=""/>
      <w:lvlJc w:val="left"/>
      <w:pPr>
        <w:ind w:left="2610" w:hanging="360"/>
      </w:pPr>
      <w:rPr>
        <w:rFonts w:ascii="Wingdings" w:hAnsi="Wingdings" w:hint="default"/>
      </w:rPr>
    </w:lvl>
    <w:lvl w:ilvl="3" w:tplc="04210001" w:tentative="1">
      <w:start w:val="1"/>
      <w:numFmt w:val="bullet"/>
      <w:lvlText w:val=""/>
      <w:lvlJc w:val="left"/>
      <w:pPr>
        <w:ind w:left="3330" w:hanging="360"/>
      </w:pPr>
      <w:rPr>
        <w:rFonts w:ascii="Symbol" w:hAnsi="Symbol" w:hint="default"/>
      </w:rPr>
    </w:lvl>
    <w:lvl w:ilvl="4" w:tplc="04210003" w:tentative="1">
      <w:start w:val="1"/>
      <w:numFmt w:val="bullet"/>
      <w:lvlText w:val="o"/>
      <w:lvlJc w:val="left"/>
      <w:pPr>
        <w:ind w:left="4050" w:hanging="360"/>
      </w:pPr>
      <w:rPr>
        <w:rFonts w:ascii="Courier New" w:hAnsi="Courier New" w:cs="Courier New" w:hint="default"/>
      </w:rPr>
    </w:lvl>
    <w:lvl w:ilvl="5" w:tplc="04210005" w:tentative="1">
      <w:start w:val="1"/>
      <w:numFmt w:val="bullet"/>
      <w:lvlText w:val=""/>
      <w:lvlJc w:val="left"/>
      <w:pPr>
        <w:ind w:left="4770" w:hanging="360"/>
      </w:pPr>
      <w:rPr>
        <w:rFonts w:ascii="Wingdings" w:hAnsi="Wingdings" w:hint="default"/>
      </w:rPr>
    </w:lvl>
    <w:lvl w:ilvl="6" w:tplc="04210001" w:tentative="1">
      <w:start w:val="1"/>
      <w:numFmt w:val="bullet"/>
      <w:lvlText w:val=""/>
      <w:lvlJc w:val="left"/>
      <w:pPr>
        <w:ind w:left="5490" w:hanging="360"/>
      </w:pPr>
      <w:rPr>
        <w:rFonts w:ascii="Symbol" w:hAnsi="Symbol" w:hint="default"/>
      </w:rPr>
    </w:lvl>
    <w:lvl w:ilvl="7" w:tplc="04210003" w:tentative="1">
      <w:start w:val="1"/>
      <w:numFmt w:val="bullet"/>
      <w:lvlText w:val="o"/>
      <w:lvlJc w:val="left"/>
      <w:pPr>
        <w:ind w:left="6210" w:hanging="360"/>
      </w:pPr>
      <w:rPr>
        <w:rFonts w:ascii="Courier New" w:hAnsi="Courier New" w:cs="Courier New" w:hint="default"/>
      </w:rPr>
    </w:lvl>
    <w:lvl w:ilvl="8" w:tplc="04210005" w:tentative="1">
      <w:start w:val="1"/>
      <w:numFmt w:val="bullet"/>
      <w:lvlText w:val=""/>
      <w:lvlJc w:val="left"/>
      <w:pPr>
        <w:ind w:left="6930" w:hanging="360"/>
      </w:pPr>
      <w:rPr>
        <w:rFonts w:ascii="Wingdings" w:hAnsi="Wingdings" w:hint="default"/>
      </w:rPr>
    </w:lvl>
  </w:abstractNum>
  <w:abstractNum w:abstractNumId="8" w15:restartNumberingAfterBreak="0">
    <w:nsid w:val="2B300534"/>
    <w:multiLevelType w:val="hybridMultilevel"/>
    <w:tmpl w:val="9F1CA08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15:restartNumberingAfterBreak="0">
    <w:nsid w:val="34AB50A0"/>
    <w:multiLevelType w:val="hybridMultilevel"/>
    <w:tmpl w:val="7B944518"/>
    <w:lvl w:ilvl="0" w:tplc="04210001">
      <w:start w:val="1"/>
      <w:numFmt w:val="bullet"/>
      <w:lvlText w:val=""/>
      <w:lvlJc w:val="left"/>
      <w:pPr>
        <w:ind w:left="1170" w:hanging="360"/>
      </w:pPr>
      <w:rPr>
        <w:rFonts w:ascii="Symbol" w:hAnsi="Symbol" w:hint="default"/>
      </w:rPr>
    </w:lvl>
    <w:lvl w:ilvl="1" w:tplc="04210003" w:tentative="1">
      <w:start w:val="1"/>
      <w:numFmt w:val="bullet"/>
      <w:lvlText w:val="o"/>
      <w:lvlJc w:val="left"/>
      <w:pPr>
        <w:ind w:left="1890" w:hanging="360"/>
      </w:pPr>
      <w:rPr>
        <w:rFonts w:ascii="Courier New" w:hAnsi="Courier New" w:cs="Courier New" w:hint="default"/>
      </w:rPr>
    </w:lvl>
    <w:lvl w:ilvl="2" w:tplc="04210005" w:tentative="1">
      <w:start w:val="1"/>
      <w:numFmt w:val="bullet"/>
      <w:lvlText w:val=""/>
      <w:lvlJc w:val="left"/>
      <w:pPr>
        <w:ind w:left="2610" w:hanging="360"/>
      </w:pPr>
      <w:rPr>
        <w:rFonts w:ascii="Wingdings" w:hAnsi="Wingdings" w:hint="default"/>
      </w:rPr>
    </w:lvl>
    <w:lvl w:ilvl="3" w:tplc="04210001" w:tentative="1">
      <w:start w:val="1"/>
      <w:numFmt w:val="bullet"/>
      <w:lvlText w:val=""/>
      <w:lvlJc w:val="left"/>
      <w:pPr>
        <w:ind w:left="3330" w:hanging="360"/>
      </w:pPr>
      <w:rPr>
        <w:rFonts w:ascii="Symbol" w:hAnsi="Symbol" w:hint="default"/>
      </w:rPr>
    </w:lvl>
    <w:lvl w:ilvl="4" w:tplc="04210003" w:tentative="1">
      <w:start w:val="1"/>
      <w:numFmt w:val="bullet"/>
      <w:lvlText w:val="o"/>
      <w:lvlJc w:val="left"/>
      <w:pPr>
        <w:ind w:left="4050" w:hanging="360"/>
      </w:pPr>
      <w:rPr>
        <w:rFonts w:ascii="Courier New" w:hAnsi="Courier New" w:cs="Courier New" w:hint="default"/>
      </w:rPr>
    </w:lvl>
    <w:lvl w:ilvl="5" w:tplc="04210005" w:tentative="1">
      <w:start w:val="1"/>
      <w:numFmt w:val="bullet"/>
      <w:lvlText w:val=""/>
      <w:lvlJc w:val="left"/>
      <w:pPr>
        <w:ind w:left="4770" w:hanging="360"/>
      </w:pPr>
      <w:rPr>
        <w:rFonts w:ascii="Wingdings" w:hAnsi="Wingdings" w:hint="default"/>
      </w:rPr>
    </w:lvl>
    <w:lvl w:ilvl="6" w:tplc="04210001" w:tentative="1">
      <w:start w:val="1"/>
      <w:numFmt w:val="bullet"/>
      <w:lvlText w:val=""/>
      <w:lvlJc w:val="left"/>
      <w:pPr>
        <w:ind w:left="5490" w:hanging="360"/>
      </w:pPr>
      <w:rPr>
        <w:rFonts w:ascii="Symbol" w:hAnsi="Symbol" w:hint="default"/>
      </w:rPr>
    </w:lvl>
    <w:lvl w:ilvl="7" w:tplc="04210003" w:tentative="1">
      <w:start w:val="1"/>
      <w:numFmt w:val="bullet"/>
      <w:lvlText w:val="o"/>
      <w:lvlJc w:val="left"/>
      <w:pPr>
        <w:ind w:left="6210" w:hanging="360"/>
      </w:pPr>
      <w:rPr>
        <w:rFonts w:ascii="Courier New" w:hAnsi="Courier New" w:cs="Courier New" w:hint="default"/>
      </w:rPr>
    </w:lvl>
    <w:lvl w:ilvl="8" w:tplc="04210005" w:tentative="1">
      <w:start w:val="1"/>
      <w:numFmt w:val="bullet"/>
      <w:lvlText w:val=""/>
      <w:lvlJc w:val="left"/>
      <w:pPr>
        <w:ind w:left="6930" w:hanging="360"/>
      </w:pPr>
      <w:rPr>
        <w:rFonts w:ascii="Wingdings" w:hAnsi="Wingdings" w:hint="default"/>
      </w:rPr>
    </w:lvl>
  </w:abstractNum>
  <w:abstractNum w:abstractNumId="10" w15:restartNumberingAfterBreak="0">
    <w:nsid w:val="39511F5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2B7B51"/>
    <w:multiLevelType w:val="hybridMultilevel"/>
    <w:tmpl w:val="5816CDC2"/>
    <w:lvl w:ilvl="0" w:tplc="04210001">
      <w:start w:val="1"/>
      <w:numFmt w:val="bullet"/>
      <w:lvlText w:val=""/>
      <w:lvlJc w:val="left"/>
      <w:pPr>
        <w:ind w:left="1170" w:hanging="360"/>
      </w:pPr>
      <w:rPr>
        <w:rFonts w:ascii="Symbol" w:hAnsi="Symbol" w:hint="default"/>
      </w:rPr>
    </w:lvl>
    <w:lvl w:ilvl="1" w:tplc="04210003" w:tentative="1">
      <w:start w:val="1"/>
      <w:numFmt w:val="bullet"/>
      <w:lvlText w:val="o"/>
      <w:lvlJc w:val="left"/>
      <w:pPr>
        <w:ind w:left="1890" w:hanging="360"/>
      </w:pPr>
      <w:rPr>
        <w:rFonts w:ascii="Courier New" w:hAnsi="Courier New" w:cs="Courier New" w:hint="default"/>
      </w:rPr>
    </w:lvl>
    <w:lvl w:ilvl="2" w:tplc="04210005" w:tentative="1">
      <w:start w:val="1"/>
      <w:numFmt w:val="bullet"/>
      <w:lvlText w:val=""/>
      <w:lvlJc w:val="left"/>
      <w:pPr>
        <w:ind w:left="2610" w:hanging="360"/>
      </w:pPr>
      <w:rPr>
        <w:rFonts w:ascii="Wingdings" w:hAnsi="Wingdings" w:hint="default"/>
      </w:rPr>
    </w:lvl>
    <w:lvl w:ilvl="3" w:tplc="04210001" w:tentative="1">
      <w:start w:val="1"/>
      <w:numFmt w:val="bullet"/>
      <w:lvlText w:val=""/>
      <w:lvlJc w:val="left"/>
      <w:pPr>
        <w:ind w:left="3330" w:hanging="360"/>
      </w:pPr>
      <w:rPr>
        <w:rFonts w:ascii="Symbol" w:hAnsi="Symbol" w:hint="default"/>
      </w:rPr>
    </w:lvl>
    <w:lvl w:ilvl="4" w:tplc="04210003" w:tentative="1">
      <w:start w:val="1"/>
      <w:numFmt w:val="bullet"/>
      <w:lvlText w:val="o"/>
      <w:lvlJc w:val="left"/>
      <w:pPr>
        <w:ind w:left="4050" w:hanging="360"/>
      </w:pPr>
      <w:rPr>
        <w:rFonts w:ascii="Courier New" w:hAnsi="Courier New" w:cs="Courier New" w:hint="default"/>
      </w:rPr>
    </w:lvl>
    <w:lvl w:ilvl="5" w:tplc="04210005" w:tentative="1">
      <w:start w:val="1"/>
      <w:numFmt w:val="bullet"/>
      <w:lvlText w:val=""/>
      <w:lvlJc w:val="left"/>
      <w:pPr>
        <w:ind w:left="4770" w:hanging="360"/>
      </w:pPr>
      <w:rPr>
        <w:rFonts w:ascii="Wingdings" w:hAnsi="Wingdings" w:hint="default"/>
      </w:rPr>
    </w:lvl>
    <w:lvl w:ilvl="6" w:tplc="04210001" w:tentative="1">
      <w:start w:val="1"/>
      <w:numFmt w:val="bullet"/>
      <w:lvlText w:val=""/>
      <w:lvlJc w:val="left"/>
      <w:pPr>
        <w:ind w:left="5490" w:hanging="360"/>
      </w:pPr>
      <w:rPr>
        <w:rFonts w:ascii="Symbol" w:hAnsi="Symbol" w:hint="default"/>
      </w:rPr>
    </w:lvl>
    <w:lvl w:ilvl="7" w:tplc="04210003" w:tentative="1">
      <w:start w:val="1"/>
      <w:numFmt w:val="bullet"/>
      <w:lvlText w:val="o"/>
      <w:lvlJc w:val="left"/>
      <w:pPr>
        <w:ind w:left="6210" w:hanging="360"/>
      </w:pPr>
      <w:rPr>
        <w:rFonts w:ascii="Courier New" w:hAnsi="Courier New" w:cs="Courier New" w:hint="default"/>
      </w:rPr>
    </w:lvl>
    <w:lvl w:ilvl="8" w:tplc="04210005" w:tentative="1">
      <w:start w:val="1"/>
      <w:numFmt w:val="bullet"/>
      <w:lvlText w:val=""/>
      <w:lvlJc w:val="left"/>
      <w:pPr>
        <w:ind w:left="6930" w:hanging="360"/>
      </w:pPr>
      <w:rPr>
        <w:rFonts w:ascii="Wingdings" w:hAnsi="Wingdings" w:hint="default"/>
      </w:rPr>
    </w:lvl>
  </w:abstractNum>
  <w:abstractNum w:abstractNumId="12" w15:restartNumberingAfterBreak="0">
    <w:nsid w:val="4EB54D3D"/>
    <w:multiLevelType w:val="hybridMultilevel"/>
    <w:tmpl w:val="BD867886"/>
    <w:lvl w:ilvl="0" w:tplc="559EFCC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247FF0"/>
    <w:multiLevelType w:val="hybridMultilevel"/>
    <w:tmpl w:val="BD867886"/>
    <w:lvl w:ilvl="0" w:tplc="559EFCC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7B4C46"/>
    <w:multiLevelType w:val="hybridMultilevel"/>
    <w:tmpl w:val="71C89842"/>
    <w:lvl w:ilvl="0" w:tplc="FFFFFFFF">
      <w:numFmt w:val="bullet"/>
      <w:lvlText w:val=""/>
      <w:lvlJc w:val="left"/>
      <w:pPr>
        <w:tabs>
          <w:tab w:val="num" w:pos="720"/>
        </w:tabs>
        <w:ind w:left="720" w:hanging="360"/>
      </w:pPr>
      <w:rPr>
        <w:rFonts w:ascii="Wingdings 2" w:eastAsia="Times New Roman" w:hAnsi="Wingdings 2" w:cs="Arial" w:hint="default"/>
      </w:rPr>
    </w:lvl>
    <w:lvl w:ilvl="1" w:tplc="FFFFFFFF">
      <w:numFmt w:val="bullet"/>
      <w:lvlText w:val=""/>
      <w:lvlJc w:val="left"/>
      <w:pPr>
        <w:tabs>
          <w:tab w:val="num" w:pos="1440"/>
        </w:tabs>
        <w:ind w:left="1440" w:hanging="360"/>
      </w:pPr>
      <w:rPr>
        <w:rFonts w:ascii="Wingdings 3" w:eastAsia="Times New Roman" w:hAnsi="Wingdings 3"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7918AC"/>
    <w:multiLevelType w:val="hybridMultilevel"/>
    <w:tmpl w:val="F5A6A75A"/>
    <w:lvl w:ilvl="0" w:tplc="FFFFFFFF">
      <w:numFmt w:val="bullet"/>
      <w:lvlText w:val=""/>
      <w:lvlJc w:val="left"/>
      <w:pPr>
        <w:tabs>
          <w:tab w:val="num" w:pos="720"/>
        </w:tabs>
        <w:ind w:left="720" w:hanging="360"/>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607F5F"/>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6E977100"/>
    <w:multiLevelType w:val="hybridMultilevel"/>
    <w:tmpl w:val="AC4C7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15271F"/>
    <w:multiLevelType w:val="hybridMultilevel"/>
    <w:tmpl w:val="029678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7BE67611"/>
    <w:multiLevelType w:val="multilevel"/>
    <w:tmpl w:val="81B2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0D08FE"/>
    <w:multiLevelType w:val="hybridMultilevel"/>
    <w:tmpl w:val="441EA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1947406">
    <w:abstractNumId w:val="16"/>
  </w:num>
  <w:num w:numId="2" w16cid:durableId="1998458746">
    <w:abstractNumId w:val="6"/>
  </w:num>
  <w:num w:numId="3" w16cid:durableId="1394234624">
    <w:abstractNumId w:val="0"/>
  </w:num>
  <w:num w:numId="4" w16cid:durableId="434638426">
    <w:abstractNumId w:val="1"/>
  </w:num>
  <w:num w:numId="5" w16cid:durableId="1308390054">
    <w:abstractNumId w:val="2"/>
  </w:num>
  <w:num w:numId="6" w16cid:durableId="1700163112">
    <w:abstractNumId w:val="3"/>
  </w:num>
  <w:num w:numId="7" w16cid:durableId="1857767849">
    <w:abstractNumId w:val="4"/>
  </w:num>
  <w:num w:numId="8" w16cid:durableId="2081519244">
    <w:abstractNumId w:val="17"/>
  </w:num>
  <w:num w:numId="9" w16cid:durableId="1255630028">
    <w:abstractNumId w:val="14"/>
  </w:num>
  <w:num w:numId="10" w16cid:durableId="263610917">
    <w:abstractNumId w:val="20"/>
  </w:num>
  <w:num w:numId="11" w16cid:durableId="1626228483">
    <w:abstractNumId w:val="15"/>
  </w:num>
  <w:num w:numId="12" w16cid:durableId="1969972249">
    <w:abstractNumId w:val="13"/>
  </w:num>
  <w:num w:numId="13" w16cid:durableId="789981027">
    <w:abstractNumId w:val="19"/>
  </w:num>
  <w:num w:numId="14" w16cid:durableId="1128469575">
    <w:abstractNumId w:val="12"/>
  </w:num>
  <w:num w:numId="15" w16cid:durableId="2138597982">
    <w:abstractNumId w:val="9"/>
  </w:num>
  <w:num w:numId="16" w16cid:durableId="631984657">
    <w:abstractNumId w:val="7"/>
  </w:num>
  <w:num w:numId="17" w16cid:durableId="625625030">
    <w:abstractNumId w:val="8"/>
  </w:num>
  <w:num w:numId="18" w16cid:durableId="489293588">
    <w:abstractNumId w:val="11"/>
  </w:num>
  <w:num w:numId="19" w16cid:durableId="373970085">
    <w:abstractNumId w:val="18"/>
  </w:num>
  <w:num w:numId="20" w16cid:durableId="373309066">
    <w:abstractNumId w:val="10"/>
  </w:num>
  <w:num w:numId="21" w16cid:durableId="1171793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BA"/>
    <w:rsid w:val="000028F0"/>
    <w:rsid w:val="00005556"/>
    <w:rsid w:val="0000622F"/>
    <w:rsid w:val="000218D0"/>
    <w:rsid w:val="00030AC0"/>
    <w:rsid w:val="000444B0"/>
    <w:rsid w:val="000462D4"/>
    <w:rsid w:val="000509C5"/>
    <w:rsid w:val="00053B29"/>
    <w:rsid w:val="00057893"/>
    <w:rsid w:val="000647E1"/>
    <w:rsid w:val="00065D70"/>
    <w:rsid w:val="00066156"/>
    <w:rsid w:val="0006794D"/>
    <w:rsid w:val="000748B1"/>
    <w:rsid w:val="00076982"/>
    <w:rsid w:val="00083538"/>
    <w:rsid w:val="000A288C"/>
    <w:rsid w:val="000A2D79"/>
    <w:rsid w:val="000A37CD"/>
    <w:rsid w:val="000A60B7"/>
    <w:rsid w:val="000B56ED"/>
    <w:rsid w:val="000B5894"/>
    <w:rsid w:val="000B73DE"/>
    <w:rsid w:val="000B783C"/>
    <w:rsid w:val="000C1796"/>
    <w:rsid w:val="000C1B0C"/>
    <w:rsid w:val="000C354A"/>
    <w:rsid w:val="000C5ADE"/>
    <w:rsid w:val="000D562C"/>
    <w:rsid w:val="000E0F17"/>
    <w:rsid w:val="000E6877"/>
    <w:rsid w:val="000F0FDF"/>
    <w:rsid w:val="00107BC4"/>
    <w:rsid w:val="0011354B"/>
    <w:rsid w:val="0011518B"/>
    <w:rsid w:val="00120D76"/>
    <w:rsid w:val="001237C9"/>
    <w:rsid w:val="00124D3C"/>
    <w:rsid w:val="00146FBB"/>
    <w:rsid w:val="001517A5"/>
    <w:rsid w:val="00152A69"/>
    <w:rsid w:val="00153AAE"/>
    <w:rsid w:val="001543AB"/>
    <w:rsid w:val="00162130"/>
    <w:rsid w:val="00163EBC"/>
    <w:rsid w:val="0017428A"/>
    <w:rsid w:val="001756DC"/>
    <w:rsid w:val="00175756"/>
    <w:rsid w:val="00175E80"/>
    <w:rsid w:val="00180AED"/>
    <w:rsid w:val="00181A62"/>
    <w:rsid w:val="00181C43"/>
    <w:rsid w:val="00183126"/>
    <w:rsid w:val="0018628B"/>
    <w:rsid w:val="00195CDC"/>
    <w:rsid w:val="001A3E0F"/>
    <w:rsid w:val="001D2812"/>
    <w:rsid w:val="001E35FA"/>
    <w:rsid w:val="0020382E"/>
    <w:rsid w:val="00213330"/>
    <w:rsid w:val="002134C4"/>
    <w:rsid w:val="002166D8"/>
    <w:rsid w:val="00222855"/>
    <w:rsid w:val="0022743C"/>
    <w:rsid w:val="00242424"/>
    <w:rsid w:val="002458C5"/>
    <w:rsid w:val="002713C8"/>
    <w:rsid w:val="00271842"/>
    <w:rsid w:val="00273C1F"/>
    <w:rsid w:val="00274C90"/>
    <w:rsid w:val="00275643"/>
    <w:rsid w:val="00293664"/>
    <w:rsid w:val="00294E81"/>
    <w:rsid w:val="00297A40"/>
    <w:rsid w:val="00297EE2"/>
    <w:rsid w:val="002B5FCD"/>
    <w:rsid w:val="002C3B71"/>
    <w:rsid w:val="002D120A"/>
    <w:rsid w:val="002D4A05"/>
    <w:rsid w:val="002D79E7"/>
    <w:rsid w:val="002D7D1C"/>
    <w:rsid w:val="002D7EF0"/>
    <w:rsid w:val="002E4EFF"/>
    <w:rsid w:val="002F4BF1"/>
    <w:rsid w:val="00301C0E"/>
    <w:rsid w:val="003141F5"/>
    <w:rsid w:val="003142E4"/>
    <w:rsid w:val="00314587"/>
    <w:rsid w:val="00316CAB"/>
    <w:rsid w:val="00324CA3"/>
    <w:rsid w:val="00334CF6"/>
    <w:rsid w:val="003354C0"/>
    <w:rsid w:val="003402E2"/>
    <w:rsid w:val="00342226"/>
    <w:rsid w:val="003534ED"/>
    <w:rsid w:val="003710D6"/>
    <w:rsid w:val="00374A12"/>
    <w:rsid w:val="003914FC"/>
    <w:rsid w:val="003A0565"/>
    <w:rsid w:val="003A6E49"/>
    <w:rsid w:val="003B4B59"/>
    <w:rsid w:val="003B6405"/>
    <w:rsid w:val="003C25BB"/>
    <w:rsid w:val="003C3185"/>
    <w:rsid w:val="003E472A"/>
    <w:rsid w:val="003E49D5"/>
    <w:rsid w:val="003F4CC5"/>
    <w:rsid w:val="00405C01"/>
    <w:rsid w:val="00413958"/>
    <w:rsid w:val="00414256"/>
    <w:rsid w:val="00420410"/>
    <w:rsid w:val="004228FC"/>
    <w:rsid w:val="00440769"/>
    <w:rsid w:val="00441EE4"/>
    <w:rsid w:val="00442ED7"/>
    <w:rsid w:val="00450243"/>
    <w:rsid w:val="00451CA1"/>
    <w:rsid w:val="00452D1F"/>
    <w:rsid w:val="004554FC"/>
    <w:rsid w:val="00464079"/>
    <w:rsid w:val="0047078C"/>
    <w:rsid w:val="004730C3"/>
    <w:rsid w:val="00476509"/>
    <w:rsid w:val="00481ECB"/>
    <w:rsid w:val="00486892"/>
    <w:rsid w:val="00493652"/>
    <w:rsid w:val="00497179"/>
    <w:rsid w:val="004979CB"/>
    <w:rsid w:val="004A70CF"/>
    <w:rsid w:val="004B3A11"/>
    <w:rsid w:val="004B4BCB"/>
    <w:rsid w:val="004D4D70"/>
    <w:rsid w:val="004D508A"/>
    <w:rsid w:val="004E4D57"/>
    <w:rsid w:val="005033A8"/>
    <w:rsid w:val="00532FBF"/>
    <w:rsid w:val="005433CF"/>
    <w:rsid w:val="005515D3"/>
    <w:rsid w:val="005530A0"/>
    <w:rsid w:val="00560C8B"/>
    <w:rsid w:val="00563A6F"/>
    <w:rsid w:val="0056796D"/>
    <w:rsid w:val="00567EAC"/>
    <w:rsid w:val="00583481"/>
    <w:rsid w:val="005B6A7A"/>
    <w:rsid w:val="005B73D3"/>
    <w:rsid w:val="005D311D"/>
    <w:rsid w:val="005D40AA"/>
    <w:rsid w:val="005D521C"/>
    <w:rsid w:val="005D57D6"/>
    <w:rsid w:val="005F2F1C"/>
    <w:rsid w:val="005F7F80"/>
    <w:rsid w:val="006003AA"/>
    <w:rsid w:val="006027E2"/>
    <w:rsid w:val="006058FC"/>
    <w:rsid w:val="00612C0A"/>
    <w:rsid w:val="006165D8"/>
    <w:rsid w:val="00616918"/>
    <w:rsid w:val="00616991"/>
    <w:rsid w:val="00617031"/>
    <w:rsid w:val="0062229B"/>
    <w:rsid w:val="00627851"/>
    <w:rsid w:val="006279A4"/>
    <w:rsid w:val="00631987"/>
    <w:rsid w:val="006426F5"/>
    <w:rsid w:val="0064446A"/>
    <w:rsid w:val="00664C62"/>
    <w:rsid w:val="006663C0"/>
    <w:rsid w:val="00667F18"/>
    <w:rsid w:val="00685346"/>
    <w:rsid w:val="006871EC"/>
    <w:rsid w:val="00690CCC"/>
    <w:rsid w:val="00690FB4"/>
    <w:rsid w:val="006976D5"/>
    <w:rsid w:val="006A2A07"/>
    <w:rsid w:val="006A7ABC"/>
    <w:rsid w:val="006B114D"/>
    <w:rsid w:val="006C1B69"/>
    <w:rsid w:val="006D1374"/>
    <w:rsid w:val="006D1E3F"/>
    <w:rsid w:val="006D5F75"/>
    <w:rsid w:val="006D60DA"/>
    <w:rsid w:val="006D6210"/>
    <w:rsid w:val="006E2703"/>
    <w:rsid w:val="006E36D2"/>
    <w:rsid w:val="006E7465"/>
    <w:rsid w:val="007020C8"/>
    <w:rsid w:val="00710D00"/>
    <w:rsid w:val="00720906"/>
    <w:rsid w:val="00727160"/>
    <w:rsid w:val="0073686F"/>
    <w:rsid w:val="007378D9"/>
    <w:rsid w:val="007401A5"/>
    <w:rsid w:val="00760983"/>
    <w:rsid w:val="0076301B"/>
    <w:rsid w:val="007719A3"/>
    <w:rsid w:val="00772924"/>
    <w:rsid w:val="00775494"/>
    <w:rsid w:val="007763DC"/>
    <w:rsid w:val="00781E47"/>
    <w:rsid w:val="007823F5"/>
    <w:rsid w:val="00793038"/>
    <w:rsid w:val="0079503B"/>
    <w:rsid w:val="007A3020"/>
    <w:rsid w:val="007C2FEF"/>
    <w:rsid w:val="007D1965"/>
    <w:rsid w:val="007D6132"/>
    <w:rsid w:val="007E4562"/>
    <w:rsid w:val="007E4635"/>
    <w:rsid w:val="007F01A8"/>
    <w:rsid w:val="007F3C27"/>
    <w:rsid w:val="00806693"/>
    <w:rsid w:val="00811C34"/>
    <w:rsid w:val="00816E6A"/>
    <w:rsid w:val="00820E36"/>
    <w:rsid w:val="00822B49"/>
    <w:rsid w:val="00825F69"/>
    <w:rsid w:val="00827E6E"/>
    <w:rsid w:val="0083039C"/>
    <w:rsid w:val="008304B9"/>
    <w:rsid w:val="00852CE8"/>
    <w:rsid w:val="00854541"/>
    <w:rsid w:val="00856827"/>
    <w:rsid w:val="0085763A"/>
    <w:rsid w:val="008665D5"/>
    <w:rsid w:val="0087046E"/>
    <w:rsid w:val="00876DB3"/>
    <w:rsid w:val="008778B1"/>
    <w:rsid w:val="00881545"/>
    <w:rsid w:val="00886ADB"/>
    <w:rsid w:val="0089442F"/>
    <w:rsid w:val="008A2C7A"/>
    <w:rsid w:val="008A467E"/>
    <w:rsid w:val="008A6699"/>
    <w:rsid w:val="008B30C2"/>
    <w:rsid w:val="008B38E8"/>
    <w:rsid w:val="008B58BD"/>
    <w:rsid w:val="008C3823"/>
    <w:rsid w:val="008C471F"/>
    <w:rsid w:val="008C5AD1"/>
    <w:rsid w:val="008C5F89"/>
    <w:rsid w:val="008C73BA"/>
    <w:rsid w:val="008F5900"/>
    <w:rsid w:val="00904939"/>
    <w:rsid w:val="00907BE7"/>
    <w:rsid w:val="00907C02"/>
    <w:rsid w:val="00922E90"/>
    <w:rsid w:val="009241FA"/>
    <w:rsid w:val="0093136D"/>
    <w:rsid w:val="009367C9"/>
    <w:rsid w:val="00945A76"/>
    <w:rsid w:val="0095258E"/>
    <w:rsid w:val="00955455"/>
    <w:rsid w:val="00962360"/>
    <w:rsid w:val="009645C1"/>
    <w:rsid w:val="00971C38"/>
    <w:rsid w:val="009732E6"/>
    <w:rsid w:val="00973916"/>
    <w:rsid w:val="0098046E"/>
    <w:rsid w:val="00983D88"/>
    <w:rsid w:val="00985515"/>
    <w:rsid w:val="00993955"/>
    <w:rsid w:val="009958C0"/>
    <w:rsid w:val="009A48EF"/>
    <w:rsid w:val="009B7618"/>
    <w:rsid w:val="009C06ED"/>
    <w:rsid w:val="009C2810"/>
    <w:rsid w:val="009D7ACB"/>
    <w:rsid w:val="009F32FF"/>
    <w:rsid w:val="009F3A49"/>
    <w:rsid w:val="009F56B1"/>
    <w:rsid w:val="00A00539"/>
    <w:rsid w:val="00A057AF"/>
    <w:rsid w:val="00A107CE"/>
    <w:rsid w:val="00A11657"/>
    <w:rsid w:val="00A200AC"/>
    <w:rsid w:val="00A241BA"/>
    <w:rsid w:val="00A24F80"/>
    <w:rsid w:val="00A27C0F"/>
    <w:rsid w:val="00A325D5"/>
    <w:rsid w:val="00A32B61"/>
    <w:rsid w:val="00A35199"/>
    <w:rsid w:val="00A370D3"/>
    <w:rsid w:val="00A37941"/>
    <w:rsid w:val="00A40AFD"/>
    <w:rsid w:val="00A41B45"/>
    <w:rsid w:val="00A440C0"/>
    <w:rsid w:val="00A529D6"/>
    <w:rsid w:val="00A52A0E"/>
    <w:rsid w:val="00A72085"/>
    <w:rsid w:val="00A83B3C"/>
    <w:rsid w:val="00A83F61"/>
    <w:rsid w:val="00A85F7C"/>
    <w:rsid w:val="00A86FFD"/>
    <w:rsid w:val="00A900FC"/>
    <w:rsid w:val="00A944F3"/>
    <w:rsid w:val="00A96FBF"/>
    <w:rsid w:val="00A97976"/>
    <w:rsid w:val="00AA5939"/>
    <w:rsid w:val="00AA7190"/>
    <w:rsid w:val="00AB596E"/>
    <w:rsid w:val="00AB646D"/>
    <w:rsid w:val="00AC3459"/>
    <w:rsid w:val="00AD5B47"/>
    <w:rsid w:val="00AE7D88"/>
    <w:rsid w:val="00AF1944"/>
    <w:rsid w:val="00AF1A0F"/>
    <w:rsid w:val="00AF4F5E"/>
    <w:rsid w:val="00AF71BF"/>
    <w:rsid w:val="00B000A7"/>
    <w:rsid w:val="00B0146C"/>
    <w:rsid w:val="00B133FD"/>
    <w:rsid w:val="00B178EC"/>
    <w:rsid w:val="00B17EE1"/>
    <w:rsid w:val="00B2484E"/>
    <w:rsid w:val="00B24FE5"/>
    <w:rsid w:val="00B34034"/>
    <w:rsid w:val="00B34BC3"/>
    <w:rsid w:val="00B42E36"/>
    <w:rsid w:val="00B438CC"/>
    <w:rsid w:val="00B46C14"/>
    <w:rsid w:val="00B53068"/>
    <w:rsid w:val="00B67F81"/>
    <w:rsid w:val="00B73F30"/>
    <w:rsid w:val="00B77611"/>
    <w:rsid w:val="00B82634"/>
    <w:rsid w:val="00B83A1B"/>
    <w:rsid w:val="00B84350"/>
    <w:rsid w:val="00B85A38"/>
    <w:rsid w:val="00B91A0E"/>
    <w:rsid w:val="00B960B6"/>
    <w:rsid w:val="00B96403"/>
    <w:rsid w:val="00B96DF0"/>
    <w:rsid w:val="00BA343C"/>
    <w:rsid w:val="00BA7236"/>
    <w:rsid w:val="00BB1128"/>
    <w:rsid w:val="00BC4B44"/>
    <w:rsid w:val="00BC7B45"/>
    <w:rsid w:val="00BD79A1"/>
    <w:rsid w:val="00BE0C35"/>
    <w:rsid w:val="00C12AD8"/>
    <w:rsid w:val="00C26B81"/>
    <w:rsid w:val="00C5037A"/>
    <w:rsid w:val="00C56889"/>
    <w:rsid w:val="00C56A01"/>
    <w:rsid w:val="00C65D67"/>
    <w:rsid w:val="00C71612"/>
    <w:rsid w:val="00C7190F"/>
    <w:rsid w:val="00C7222E"/>
    <w:rsid w:val="00C80953"/>
    <w:rsid w:val="00C81F7D"/>
    <w:rsid w:val="00C842A6"/>
    <w:rsid w:val="00C939DE"/>
    <w:rsid w:val="00CB0EAF"/>
    <w:rsid w:val="00CB4592"/>
    <w:rsid w:val="00CC57CE"/>
    <w:rsid w:val="00CC6A06"/>
    <w:rsid w:val="00CD019B"/>
    <w:rsid w:val="00CD6430"/>
    <w:rsid w:val="00CE16C8"/>
    <w:rsid w:val="00CE1729"/>
    <w:rsid w:val="00CF2BE0"/>
    <w:rsid w:val="00CF6369"/>
    <w:rsid w:val="00D018A1"/>
    <w:rsid w:val="00D021F3"/>
    <w:rsid w:val="00D04DB6"/>
    <w:rsid w:val="00D06046"/>
    <w:rsid w:val="00D071F6"/>
    <w:rsid w:val="00D11001"/>
    <w:rsid w:val="00D1307B"/>
    <w:rsid w:val="00D221C5"/>
    <w:rsid w:val="00D34018"/>
    <w:rsid w:val="00D35A3F"/>
    <w:rsid w:val="00D37CD8"/>
    <w:rsid w:val="00D55507"/>
    <w:rsid w:val="00D71499"/>
    <w:rsid w:val="00D73FAA"/>
    <w:rsid w:val="00D74C22"/>
    <w:rsid w:val="00D7660C"/>
    <w:rsid w:val="00D83509"/>
    <w:rsid w:val="00D83F2F"/>
    <w:rsid w:val="00D87AED"/>
    <w:rsid w:val="00D96B39"/>
    <w:rsid w:val="00DA66CE"/>
    <w:rsid w:val="00DA7C22"/>
    <w:rsid w:val="00DB170B"/>
    <w:rsid w:val="00DB342C"/>
    <w:rsid w:val="00DC38E0"/>
    <w:rsid w:val="00DC473C"/>
    <w:rsid w:val="00DC6DA8"/>
    <w:rsid w:val="00DD16A8"/>
    <w:rsid w:val="00DD219A"/>
    <w:rsid w:val="00DD2395"/>
    <w:rsid w:val="00DD444C"/>
    <w:rsid w:val="00DD5ACE"/>
    <w:rsid w:val="00DE4E13"/>
    <w:rsid w:val="00DE7142"/>
    <w:rsid w:val="00DF0866"/>
    <w:rsid w:val="00DF0E7E"/>
    <w:rsid w:val="00DF4F30"/>
    <w:rsid w:val="00E038A1"/>
    <w:rsid w:val="00E13A86"/>
    <w:rsid w:val="00E1540F"/>
    <w:rsid w:val="00E214CA"/>
    <w:rsid w:val="00E2315A"/>
    <w:rsid w:val="00E326BC"/>
    <w:rsid w:val="00E34A66"/>
    <w:rsid w:val="00E36349"/>
    <w:rsid w:val="00E4565C"/>
    <w:rsid w:val="00E460ED"/>
    <w:rsid w:val="00E47DC7"/>
    <w:rsid w:val="00E5486B"/>
    <w:rsid w:val="00E626CD"/>
    <w:rsid w:val="00E662E2"/>
    <w:rsid w:val="00E77B5D"/>
    <w:rsid w:val="00E80448"/>
    <w:rsid w:val="00E806B1"/>
    <w:rsid w:val="00E80F1D"/>
    <w:rsid w:val="00E94600"/>
    <w:rsid w:val="00E96C4D"/>
    <w:rsid w:val="00EA2C79"/>
    <w:rsid w:val="00EA3040"/>
    <w:rsid w:val="00EA3A93"/>
    <w:rsid w:val="00EC39ED"/>
    <w:rsid w:val="00EC76E5"/>
    <w:rsid w:val="00ED123A"/>
    <w:rsid w:val="00ED2DAE"/>
    <w:rsid w:val="00ED57F2"/>
    <w:rsid w:val="00ED6431"/>
    <w:rsid w:val="00ED6FD3"/>
    <w:rsid w:val="00ED75A5"/>
    <w:rsid w:val="00EE2F3B"/>
    <w:rsid w:val="00EE372E"/>
    <w:rsid w:val="00EF36F5"/>
    <w:rsid w:val="00EF5BE5"/>
    <w:rsid w:val="00F01CD8"/>
    <w:rsid w:val="00F03A8B"/>
    <w:rsid w:val="00F0579F"/>
    <w:rsid w:val="00F138B4"/>
    <w:rsid w:val="00F342CA"/>
    <w:rsid w:val="00F366A4"/>
    <w:rsid w:val="00F40AFB"/>
    <w:rsid w:val="00F42D8D"/>
    <w:rsid w:val="00F43DB9"/>
    <w:rsid w:val="00F61644"/>
    <w:rsid w:val="00F63DCD"/>
    <w:rsid w:val="00F64372"/>
    <w:rsid w:val="00F705E9"/>
    <w:rsid w:val="00F735F6"/>
    <w:rsid w:val="00F759D3"/>
    <w:rsid w:val="00F77924"/>
    <w:rsid w:val="00FB13B2"/>
    <w:rsid w:val="00FC0273"/>
    <w:rsid w:val="00FD5F1B"/>
    <w:rsid w:val="00FE06DC"/>
    <w:rsid w:val="00FE29EF"/>
    <w:rsid w:val="00FE395B"/>
    <w:rsid w:val="00FE5639"/>
    <w:rsid w:val="00FE6004"/>
    <w:rsid w:val="00FF34BA"/>
    <w:rsid w:val="00FF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474A0"/>
  <w15:docId w15:val="{9DC48FE6-2997-2F46-91F3-9DC975C6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4BA"/>
  </w:style>
  <w:style w:type="paragraph" w:styleId="Heading1">
    <w:name w:val="heading 1"/>
    <w:basedOn w:val="Normal"/>
    <w:next w:val="Normal"/>
    <w:qFormat/>
    <w:rsid w:val="00FF34BA"/>
    <w:pPr>
      <w:keepNext/>
      <w:outlineLvl w:val="0"/>
    </w:pPr>
    <w:rPr>
      <w:rFonts w:ascii="Garamond" w:hAnsi="Garamond"/>
      <w:sz w:val="24"/>
    </w:rPr>
  </w:style>
  <w:style w:type="paragraph" w:styleId="Heading2">
    <w:name w:val="heading 2"/>
    <w:basedOn w:val="Normal"/>
    <w:next w:val="Normal"/>
    <w:qFormat/>
    <w:rsid w:val="00FF34BA"/>
    <w:pPr>
      <w:keepNext/>
      <w:outlineLvl w:val="1"/>
    </w:pPr>
    <w:rPr>
      <w:rFonts w:ascii="Garamond" w:hAnsi="Garamond"/>
      <w:b/>
      <w:sz w:val="24"/>
    </w:rPr>
  </w:style>
  <w:style w:type="paragraph" w:styleId="Heading6">
    <w:name w:val="heading 6"/>
    <w:basedOn w:val="Normal"/>
    <w:next w:val="Normal"/>
    <w:qFormat/>
    <w:rsid w:val="00FF34BA"/>
    <w:pPr>
      <w:keepNext/>
      <w:outlineLvl w:val="5"/>
    </w:pPr>
    <w:rPr>
      <w:rFonts w:ascii="Garamond" w:hAnsi="Garamond"/>
      <w:b/>
      <w:sz w:val="24"/>
      <w:u w:val="single"/>
    </w:rPr>
  </w:style>
  <w:style w:type="paragraph" w:styleId="Heading7">
    <w:name w:val="heading 7"/>
    <w:basedOn w:val="Normal"/>
    <w:next w:val="Normal"/>
    <w:qFormat/>
    <w:rsid w:val="00FF34BA"/>
    <w:pPr>
      <w:keepNext/>
      <w:outlineLvl w:val="6"/>
    </w:pPr>
    <w:rPr>
      <w:rFonts w:ascii="Humanst521 Lt BT" w:hAnsi="Humanst521 Lt BT"/>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4BA"/>
    <w:pPr>
      <w:jc w:val="both"/>
    </w:pPr>
    <w:rPr>
      <w:rFonts w:ascii="Garamond" w:hAnsi="Garamond"/>
      <w:sz w:val="24"/>
    </w:rPr>
  </w:style>
  <w:style w:type="paragraph" w:styleId="BodyText2">
    <w:name w:val="Body Text 2"/>
    <w:basedOn w:val="Normal"/>
    <w:link w:val="BodyText2Char"/>
    <w:rsid w:val="00FF34BA"/>
    <w:pPr>
      <w:spacing w:line="360" w:lineRule="auto"/>
    </w:pPr>
    <w:rPr>
      <w:rFonts w:ascii="Humanst521 Lt BT" w:hAnsi="Humanst521 Lt BT"/>
      <w:sz w:val="24"/>
    </w:rPr>
  </w:style>
  <w:style w:type="character" w:styleId="Hyperlink">
    <w:name w:val="Hyperlink"/>
    <w:rsid w:val="005B6A7A"/>
    <w:rPr>
      <w:color w:val="0000FF"/>
      <w:u w:val="single"/>
    </w:rPr>
  </w:style>
  <w:style w:type="paragraph" w:styleId="BalloonText">
    <w:name w:val="Balloon Text"/>
    <w:basedOn w:val="Normal"/>
    <w:link w:val="BalloonTextChar"/>
    <w:rsid w:val="003914FC"/>
    <w:rPr>
      <w:rFonts w:ascii="Tahoma" w:hAnsi="Tahoma" w:cs="Tahoma"/>
      <w:sz w:val="16"/>
      <w:szCs w:val="16"/>
    </w:rPr>
  </w:style>
  <w:style w:type="character" w:customStyle="1" w:styleId="BalloonTextChar">
    <w:name w:val="Balloon Text Char"/>
    <w:link w:val="BalloonText"/>
    <w:rsid w:val="003914FC"/>
    <w:rPr>
      <w:rFonts w:ascii="Tahoma" w:hAnsi="Tahoma" w:cs="Tahoma"/>
      <w:sz w:val="16"/>
      <w:szCs w:val="16"/>
    </w:rPr>
  </w:style>
  <w:style w:type="character" w:customStyle="1" w:styleId="hps">
    <w:name w:val="hps"/>
    <w:basedOn w:val="DefaultParagraphFont"/>
    <w:rsid w:val="000A37CD"/>
  </w:style>
  <w:style w:type="character" w:customStyle="1" w:styleId="gt-icon-text1">
    <w:name w:val="gt-icon-text1"/>
    <w:basedOn w:val="DefaultParagraphFont"/>
    <w:rsid w:val="000A37CD"/>
  </w:style>
  <w:style w:type="paragraph" w:styleId="Header">
    <w:name w:val="header"/>
    <w:basedOn w:val="Normal"/>
    <w:link w:val="HeaderChar"/>
    <w:rsid w:val="00440769"/>
    <w:pPr>
      <w:tabs>
        <w:tab w:val="center" w:pos="4680"/>
        <w:tab w:val="right" w:pos="9360"/>
      </w:tabs>
    </w:pPr>
  </w:style>
  <w:style w:type="character" w:customStyle="1" w:styleId="HeaderChar">
    <w:name w:val="Header Char"/>
    <w:basedOn w:val="DefaultParagraphFont"/>
    <w:link w:val="Header"/>
    <w:rsid w:val="00440769"/>
  </w:style>
  <w:style w:type="paragraph" w:styleId="Footer">
    <w:name w:val="footer"/>
    <w:basedOn w:val="Normal"/>
    <w:link w:val="FooterChar"/>
    <w:rsid w:val="00440769"/>
    <w:pPr>
      <w:tabs>
        <w:tab w:val="center" w:pos="4680"/>
        <w:tab w:val="right" w:pos="9360"/>
      </w:tabs>
    </w:pPr>
  </w:style>
  <w:style w:type="character" w:customStyle="1" w:styleId="FooterChar">
    <w:name w:val="Footer Char"/>
    <w:basedOn w:val="DefaultParagraphFont"/>
    <w:link w:val="Footer"/>
    <w:rsid w:val="00440769"/>
  </w:style>
  <w:style w:type="character" w:customStyle="1" w:styleId="tlid-translation">
    <w:name w:val="tlid-translation"/>
    <w:rsid w:val="00C7190F"/>
  </w:style>
  <w:style w:type="paragraph" w:styleId="ListParagraph">
    <w:name w:val="List Paragraph"/>
    <w:basedOn w:val="Normal"/>
    <w:uiPriority w:val="34"/>
    <w:qFormat/>
    <w:rsid w:val="00775494"/>
    <w:pPr>
      <w:ind w:left="720"/>
      <w:contextualSpacing/>
    </w:pPr>
  </w:style>
  <w:style w:type="character" w:customStyle="1" w:styleId="BodyText2Char">
    <w:name w:val="Body Text 2 Char"/>
    <w:basedOn w:val="DefaultParagraphFont"/>
    <w:link w:val="BodyText2"/>
    <w:rsid w:val="00C71612"/>
    <w:rPr>
      <w:rFonts w:ascii="Humanst521 Lt BT" w:hAnsi="Humanst521 Lt BT"/>
      <w:sz w:val="24"/>
    </w:rPr>
  </w:style>
  <w:style w:type="paragraph" w:styleId="NormalWeb">
    <w:name w:val="Normal (Web)"/>
    <w:basedOn w:val="Normal"/>
    <w:uiPriority w:val="99"/>
    <w:semiHidden/>
    <w:unhideWhenUsed/>
    <w:rsid w:val="007D1965"/>
    <w:pPr>
      <w:spacing w:before="100" w:beforeAutospacing="1" w:after="100" w:afterAutospacing="1"/>
    </w:pPr>
    <w:rPr>
      <w:rFonts w:eastAsiaTheme="minorEastAsia"/>
      <w:sz w:val="24"/>
      <w:szCs w:val="24"/>
    </w:rPr>
  </w:style>
  <w:style w:type="character" w:styleId="Strong">
    <w:name w:val="Strong"/>
    <w:basedOn w:val="DefaultParagraphFont"/>
    <w:uiPriority w:val="22"/>
    <w:qFormat/>
    <w:rsid w:val="007D1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80664">
      <w:bodyDiv w:val="1"/>
      <w:marLeft w:val="0"/>
      <w:marRight w:val="0"/>
      <w:marTop w:val="0"/>
      <w:marBottom w:val="0"/>
      <w:divBdr>
        <w:top w:val="none" w:sz="0" w:space="0" w:color="auto"/>
        <w:left w:val="none" w:sz="0" w:space="0" w:color="auto"/>
        <w:bottom w:val="none" w:sz="0" w:space="0" w:color="auto"/>
        <w:right w:val="none" w:sz="0" w:space="0" w:color="auto"/>
      </w:divBdr>
    </w:div>
    <w:div w:id="215169275">
      <w:bodyDiv w:val="1"/>
      <w:marLeft w:val="0"/>
      <w:marRight w:val="0"/>
      <w:marTop w:val="0"/>
      <w:marBottom w:val="0"/>
      <w:divBdr>
        <w:top w:val="none" w:sz="0" w:space="0" w:color="auto"/>
        <w:left w:val="none" w:sz="0" w:space="0" w:color="auto"/>
        <w:bottom w:val="none" w:sz="0" w:space="0" w:color="auto"/>
        <w:right w:val="none" w:sz="0" w:space="0" w:color="auto"/>
      </w:divBdr>
    </w:div>
    <w:div w:id="293368899">
      <w:bodyDiv w:val="1"/>
      <w:marLeft w:val="0"/>
      <w:marRight w:val="0"/>
      <w:marTop w:val="0"/>
      <w:marBottom w:val="0"/>
      <w:divBdr>
        <w:top w:val="none" w:sz="0" w:space="0" w:color="auto"/>
        <w:left w:val="none" w:sz="0" w:space="0" w:color="auto"/>
        <w:bottom w:val="none" w:sz="0" w:space="0" w:color="auto"/>
        <w:right w:val="none" w:sz="0" w:space="0" w:color="auto"/>
      </w:divBdr>
      <w:divsChild>
        <w:div w:id="1271283894">
          <w:marLeft w:val="0"/>
          <w:marRight w:val="0"/>
          <w:marTop w:val="0"/>
          <w:marBottom w:val="240"/>
          <w:divBdr>
            <w:top w:val="none" w:sz="0" w:space="0" w:color="auto"/>
            <w:left w:val="none" w:sz="0" w:space="0" w:color="auto"/>
            <w:bottom w:val="none" w:sz="0" w:space="0" w:color="auto"/>
            <w:right w:val="none" w:sz="0" w:space="0" w:color="auto"/>
          </w:divBdr>
        </w:div>
      </w:divsChild>
    </w:div>
    <w:div w:id="1491218335">
      <w:bodyDiv w:val="1"/>
      <w:marLeft w:val="0"/>
      <w:marRight w:val="0"/>
      <w:marTop w:val="0"/>
      <w:marBottom w:val="0"/>
      <w:divBdr>
        <w:top w:val="none" w:sz="0" w:space="0" w:color="auto"/>
        <w:left w:val="none" w:sz="0" w:space="0" w:color="auto"/>
        <w:bottom w:val="none" w:sz="0" w:space="0" w:color="auto"/>
        <w:right w:val="none" w:sz="0" w:space="0" w:color="auto"/>
      </w:divBdr>
      <w:divsChild>
        <w:div w:id="790976303">
          <w:marLeft w:val="0"/>
          <w:marRight w:val="0"/>
          <w:marTop w:val="0"/>
          <w:marBottom w:val="0"/>
          <w:divBdr>
            <w:top w:val="none" w:sz="0" w:space="0" w:color="auto"/>
            <w:left w:val="none" w:sz="0" w:space="0" w:color="auto"/>
            <w:bottom w:val="none" w:sz="0" w:space="0" w:color="auto"/>
            <w:right w:val="none" w:sz="0" w:space="0" w:color="auto"/>
          </w:divBdr>
          <w:divsChild>
            <w:div w:id="256524010">
              <w:marLeft w:val="0"/>
              <w:marRight w:val="0"/>
              <w:marTop w:val="0"/>
              <w:marBottom w:val="0"/>
              <w:divBdr>
                <w:top w:val="none" w:sz="0" w:space="0" w:color="auto"/>
                <w:left w:val="none" w:sz="0" w:space="0" w:color="auto"/>
                <w:bottom w:val="none" w:sz="0" w:space="0" w:color="auto"/>
                <w:right w:val="none" w:sz="0" w:space="0" w:color="auto"/>
              </w:divBdr>
              <w:divsChild>
                <w:div w:id="1385301276">
                  <w:marLeft w:val="0"/>
                  <w:marRight w:val="0"/>
                  <w:marTop w:val="0"/>
                  <w:marBottom w:val="0"/>
                  <w:divBdr>
                    <w:top w:val="none" w:sz="0" w:space="0" w:color="auto"/>
                    <w:left w:val="none" w:sz="0" w:space="0" w:color="auto"/>
                    <w:bottom w:val="none" w:sz="0" w:space="0" w:color="auto"/>
                    <w:right w:val="none" w:sz="0" w:space="0" w:color="auto"/>
                  </w:divBdr>
                  <w:divsChild>
                    <w:div w:id="862666281">
                      <w:marLeft w:val="0"/>
                      <w:marRight w:val="0"/>
                      <w:marTop w:val="0"/>
                      <w:marBottom w:val="0"/>
                      <w:divBdr>
                        <w:top w:val="none" w:sz="0" w:space="0" w:color="auto"/>
                        <w:left w:val="none" w:sz="0" w:space="0" w:color="auto"/>
                        <w:bottom w:val="none" w:sz="0" w:space="0" w:color="auto"/>
                        <w:right w:val="none" w:sz="0" w:space="0" w:color="auto"/>
                      </w:divBdr>
                      <w:divsChild>
                        <w:div w:id="516696845">
                          <w:marLeft w:val="0"/>
                          <w:marRight w:val="0"/>
                          <w:marTop w:val="0"/>
                          <w:marBottom w:val="0"/>
                          <w:divBdr>
                            <w:top w:val="none" w:sz="0" w:space="0" w:color="auto"/>
                            <w:left w:val="none" w:sz="0" w:space="0" w:color="auto"/>
                            <w:bottom w:val="none" w:sz="0" w:space="0" w:color="auto"/>
                            <w:right w:val="none" w:sz="0" w:space="0" w:color="auto"/>
                          </w:divBdr>
                          <w:divsChild>
                            <w:div w:id="344790385">
                              <w:marLeft w:val="0"/>
                              <w:marRight w:val="0"/>
                              <w:marTop w:val="480"/>
                              <w:marBottom w:val="0"/>
                              <w:divBdr>
                                <w:top w:val="none" w:sz="0" w:space="0" w:color="auto"/>
                                <w:left w:val="none" w:sz="0" w:space="0" w:color="auto"/>
                                <w:bottom w:val="none" w:sz="0" w:space="0" w:color="auto"/>
                                <w:right w:val="none" w:sz="0" w:space="0" w:color="auto"/>
                              </w:divBdr>
                            </w:div>
                            <w:div w:id="504441936">
                              <w:marLeft w:val="0"/>
                              <w:marRight w:val="0"/>
                              <w:marTop w:val="0"/>
                              <w:marBottom w:val="0"/>
                              <w:divBdr>
                                <w:top w:val="none" w:sz="0" w:space="0" w:color="auto"/>
                                <w:left w:val="none" w:sz="0" w:space="0" w:color="auto"/>
                                <w:bottom w:val="none" w:sz="0" w:space="0" w:color="auto"/>
                                <w:right w:val="none" w:sz="0" w:space="0" w:color="auto"/>
                              </w:divBdr>
                              <w:divsChild>
                                <w:div w:id="339820095">
                                  <w:marLeft w:val="0"/>
                                  <w:marRight w:val="0"/>
                                  <w:marTop w:val="0"/>
                                  <w:marBottom w:val="0"/>
                                  <w:divBdr>
                                    <w:top w:val="none" w:sz="0" w:space="0" w:color="auto"/>
                                    <w:left w:val="none" w:sz="0" w:space="0" w:color="auto"/>
                                    <w:bottom w:val="none" w:sz="0" w:space="0" w:color="auto"/>
                                    <w:right w:val="none" w:sz="0" w:space="0" w:color="auto"/>
                                  </w:divBdr>
                                </w:div>
                              </w:divsChild>
                            </w:div>
                            <w:div w:id="719136283">
                              <w:marLeft w:val="0"/>
                              <w:marRight w:val="0"/>
                              <w:marTop w:val="268"/>
                              <w:marBottom w:val="0"/>
                              <w:divBdr>
                                <w:top w:val="none" w:sz="0" w:space="0" w:color="auto"/>
                                <w:left w:val="none" w:sz="0" w:space="0" w:color="auto"/>
                                <w:bottom w:val="none" w:sz="0" w:space="0" w:color="auto"/>
                                <w:right w:val="none" w:sz="0" w:space="0" w:color="auto"/>
                              </w:divBdr>
                              <w:divsChild>
                                <w:div w:id="497575841">
                                  <w:marLeft w:val="0"/>
                                  <w:marRight w:val="240"/>
                                  <w:marTop w:val="0"/>
                                  <w:marBottom w:val="0"/>
                                  <w:divBdr>
                                    <w:top w:val="none" w:sz="0" w:space="0" w:color="auto"/>
                                    <w:left w:val="none" w:sz="0" w:space="0" w:color="auto"/>
                                    <w:bottom w:val="none" w:sz="0" w:space="0" w:color="auto"/>
                                    <w:right w:val="none" w:sz="0" w:space="0" w:color="auto"/>
                                  </w:divBdr>
                                </w:div>
                                <w:div w:id="641349907">
                                  <w:marLeft w:val="0"/>
                                  <w:marRight w:val="240"/>
                                  <w:marTop w:val="0"/>
                                  <w:marBottom w:val="0"/>
                                  <w:divBdr>
                                    <w:top w:val="none" w:sz="0" w:space="0" w:color="auto"/>
                                    <w:left w:val="none" w:sz="0" w:space="0" w:color="auto"/>
                                    <w:bottom w:val="none" w:sz="0" w:space="0" w:color="auto"/>
                                    <w:right w:val="none" w:sz="0" w:space="0" w:color="auto"/>
                                  </w:divBdr>
                                </w:div>
                              </w:divsChild>
                            </w:div>
                            <w:div w:id="20743515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Nurman Hadi Skom</vt:lpstr>
    </vt:vector>
  </TitlesOfParts>
  <Company>TCS</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Nurman Hadi Skom</dc:title>
  <dc:subject/>
  <dc:creator>Noerman</dc:creator>
  <cp:keywords/>
  <cp:lastModifiedBy>Multi Hanna</cp:lastModifiedBy>
  <cp:revision>6</cp:revision>
  <cp:lastPrinted>2013-07-04T06:32:00Z</cp:lastPrinted>
  <dcterms:created xsi:type="dcterms:W3CDTF">2024-01-24T04:32:00Z</dcterms:created>
  <dcterms:modified xsi:type="dcterms:W3CDTF">2024-06-21T00:29:00Z</dcterms:modified>
</cp:coreProperties>
</file>