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5AE" w14:textId="77777777" w:rsidR="001B3477" w:rsidRDefault="00000000">
      <w:pPr>
        <w:pStyle w:val="BodyText"/>
        <w:spacing w:before="69"/>
        <w:ind w:left="119"/>
      </w:pPr>
      <w:r>
        <w:t>Lampiran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Biodata</w:t>
      </w:r>
      <w:r>
        <w:rPr>
          <w:spacing w:val="2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rPr>
          <w:spacing w:val="-2"/>
        </w:rPr>
        <w:t>Peneliti</w:t>
      </w:r>
    </w:p>
    <w:p w14:paraId="1366C745" w14:textId="77777777" w:rsidR="001B3477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after="46"/>
        <w:ind w:left="514" w:hanging="294"/>
        <w:rPr>
          <w:b/>
          <w:sz w:val="20"/>
        </w:rPr>
      </w:pPr>
      <w:r>
        <w:rPr>
          <w:b/>
          <w:sz w:val="20"/>
        </w:rPr>
        <w:t>Identitas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Diri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473"/>
        <w:gridCol w:w="5148"/>
      </w:tblGrid>
      <w:tr w:rsidR="001B3477" w14:paraId="7D142CC5" w14:textId="77777777">
        <w:trPr>
          <w:trHeight w:val="354"/>
        </w:trPr>
        <w:tc>
          <w:tcPr>
            <w:tcW w:w="470" w:type="dxa"/>
          </w:tcPr>
          <w:p w14:paraId="68F75A7C" w14:textId="77777777" w:rsidR="001B3477" w:rsidRDefault="00000000">
            <w:pPr>
              <w:pStyle w:val="TableParagraph"/>
              <w:spacing w:before="31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73" w:type="dxa"/>
          </w:tcPr>
          <w:p w14:paraId="74573EA1" w14:textId="77777777" w:rsidR="001B3477" w:rsidRDefault="0000000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gelar)</w:t>
            </w:r>
          </w:p>
        </w:tc>
        <w:tc>
          <w:tcPr>
            <w:tcW w:w="5148" w:type="dxa"/>
          </w:tcPr>
          <w:p w14:paraId="520AA2CB" w14:textId="77777777" w:rsidR="001B3477" w:rsidRDefault="00000000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Aruna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S.Pd.,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M.Pd.</w:t>
            </w:r>
          </w:p>
        </w:tc>
      </w:tr>
      <w:tr w:rsidR="001B3477" w14:paraId="0F5856E3" w14:textId="77777777">
        <w:trPr>
          <w:trHeight w:val="354"/>
        </w:trPr>
        <w:tc>
          <w:tcPr>
            <w:tcW w:w="470" w:type="dxa"/>
          </w:tcPr>
          <w:p w14:paraId="0A067868" w14:textId="77777777" w:rsidR="001B3477" w:rsidRDefault="00000000">
            <w:pPr>
              <w:pStyle w:val="TableParagraph"/>
              <w:spacing w:before="34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73" w:type="dxa"/>
          </w:tcPr>
          <w:p w14:paraId="3545E48E" w14:textId="77777777" w:rsidR="001B3477" w:rsidRDefault="00000000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Kelamin</w:t>
            </w:r>
          </w:p>
        </w:tc>
        <w:tc>
          <w:tcPr>
            <w:tcW w:w="5148" w:type="dxa"/>
          </w:tcPr>
          <w:p w14:paraId="555DECF5" w14:textId="77777777" w:rsidR="001B3477" w:rsidRDefault="00000000">
            <w:pPr>
              <w:pStyle w:val="TableParagraph"/>
              <w:spacing w:before="7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Perempuan</w:t>
            </w:r>
          </w:p>
        </w:tc>
      </w:tr>
      <w:tr w:rsidR="001B3477" w14:paraId="6D86AE7C" w14:textId="77777777">
        <w:trPr>
          <w:trHeight w:val="354"/>
        </w:trPr>
        <w:tc>
          <w:tcPr>
            <w:tcW w:w="470" w:type="dxa"/>
          </w:tcPr>
          <w:p w14:paraId="4B09FAD0" w14:textId="77777777" w:rsidR="001B3477" w:rsidRDefault="00000000">
            <w:pPr>
              <w:pStyle w:val="TableParagraph"/>
              <w:spacing w:before="31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73" w:type="dxa"/>
          </w:tcPr>
          <w:p w14:paraId="58E7C7D1" w14:textId="77777777" w:rsidR="001B3477" w:rsidRDefault="0000000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Jabatan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Fungsional</w:t>
            </w:r>
          </w:p>
        </w:tc>
        <w:tc>
          <w:tcPr>
            <w:tcW w:w="5148" w:type="dxa"/>
          </w:tcPr>
          <w:p w14:paraId="4EE976FD" w14:textId="77777777" w:rsidR="001B3477" w:rsidRDefault="00000000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Pengajar</w:t>
            </w:r>
          </w:p>
        </w:tc>
      </w:tr>
      <w:tr w:rsidR="001B3477" w14:paraId="3521A12E" w14:textId="77777777">
        <w:trPr>
          <w:trHeight w:val="357"/>
        </w:trPr>
        <w:tc>
          <w:tcPr>
            <w:tcW w:w="470" w:type="dxa"/>
          </w:tcPr>
          <w:p w14:paraId="62E0BE6F" w14:textId="77777777" w:rsidR="001B3477" w:rsidRDefault="00000000">
            <w:pPr>
              <w:pStyle w:val="TableParagraph"/>
              <w:spacing w:before="34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73" w:type="dxa"/>
          </w:tcPr>
          <w:p w14:paraId="62F69E09" w14:textId="77777777" w:rsidR="001B3477" w:rsidRDefault="00000000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NIP/NIK/Identitas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lainnya</w:t>
            </w:r>
          </w:p>
        </w:tc>
        <w:tc>
          <w:tcPr>
            <w:tcW w:w="5148" w:type="dxa"/>
          </w:tcPr>
          <w:p w14:paraId="2A19A6D2" w14:textId="77777777" w:rsidR="001B3477" w:rsidRDefault="00000000">
            <w:pPr>
              <w:pStyle w:val="TableParagraph"/>
              <w:spacing w:before="65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609421001</w:t>
            </w:r>
          </w:p>
        </w:tc>
      </w:tr>
      <w:tr w:rsidR="001B3477" w14:paraId="11A117CF" w14:textId="77777777">
        <w:trPr>
          <w:trHeight w:val="354"/>
        </w:trPr>
        <w:tc>
          <w:tcPr>
            <w:tcW w:w="470" w:type="dxa"/>
          </w:tcPr>
          <w:p w14:paraId="663121D9" w14:textId="77777777" w:rsidR="001B3477" w:rsidRDefault="00000000">
            <w:pPr>
              <w:pStyle w:val="TableParagraph"/>
              <w:spacing w:before="31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73" w:type="dxa"/>
          </w:tcPr>
          <w:p w14:paraId="05EC6E42" w14:textId="77777777" w:rsidR="001B3477" w:rsidRDefault="0000000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NIDN</w:t>
            </w:r>
          </w:p>
        </w:tc>
        <w:tc>
          <w:tcPr>
            <w:tcW w:w="5148" w:type="dxa"/>
          </w:tcPr>
          <w:p w14:paraId="5A4E8715" w14:textId="77777777" w:rsidR="001B3477" w:rsidRDefault="00000000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0012069403</w:t>
            </w:r>
          </w:p>
        </w:tc>
      </w:tr>
      <w:tr w:rsidR="001B3477" w14:paraId="36DCC238" w14:textId="77777777">
        <w:trPr>
          <w:trHeight w:val="357"/>
        </w:trPr>
        <w:tc>
          <w:tcPr>
            <w:tcW w:w="470" w:type="dxa"/>
          </w:tcPr>
          <w:p w14:paraId="6C1B183E" w14:textId="77777777" w:rsidR="001B3477" w:rsidRDefault="00000000">
            <w:pPr>
              <w:pStyle w:val="TableParagraph"/>
              <w:spacing w:before="34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73" w:type="dxa"/>
          </w:tcPr>
          <w:p w14:paraId="667DFDA1" w14:textId="77777777" w:rsidR="001B3477" w:rsidRDefault="00000000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Tanggal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Lahir</w:t>
            </w:r>
          </w:p>
        </w:tc>
        <w:tc>
          <w:tcPr>
            <w:tcW w:w="5148" w:type="dxa"/>
          </w:tcPr>
          <w:p w14:paraId="0A77F41D" w14:textId="77777777" w:rsidR="001B3477" w:rsidRDefault="00000000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Kelapa,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1994</w:t>
            </w:r>
          </w:p>
        </w:tc>
      </w:tr>
      <w:tr w:rsidR="001B3477" w14:paraId="49DDA4D0" w14:textId="77777777">
        <w:trPr>
          <w:trHeight w:val="357"/>
        </w:trPr>
        <w:tc>
          <w:tcPr>
            <w:tcW w:w="470" w:type="dxa"/>
          </w:tcPr>
          <w:p w14:paraId="4E13B556" w14:textId="77777777" w:rsidR="001B3477" w:rsidRDefault="00000000">
            <w:pPr>
              <w:pStyle w:val="TableParagraph"/>
              <w:spacing w:before="31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473" w:type="dxa"/>
          </w:tcPr>
          <w:p w14:paraId="652079A9" w14:textId="77777777" w:rsidR="001B3477" w:rsidRDefault="0000000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Telepon/HP</w:t>
            </w:r>
          </w:p>
        </w:tc>
        <w:tc>
          <w:tcPr>
            <w:tcW w:w="5148" w:type="dxa"/>
          </w:tcPr>
          <w:p w14:paraId="29E824EF" w14:textId="77777777" w:rsidR="001B3477" w:rsidRDefault="00000000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0821-8037-</w:t>
            </w:r>
            <w:r>
              <w:rPr>
                <w:spacing w:val="-4"/>
                <w:sz w:val="20"/>
              </w:rPr>
              <w:t>9161</w:t>
            </w:r>
          </w:p>
        </w:tc>
      </w:tr>
      <w:tr w:rsidR="001B3477" w14:paraId="51911F2F" w14:textId="77777777">
        <w:trPr>
          <w:trHeight w:val="352"/>
        </w:trPr>
        <w:tc>
          <w:tcPr>
            <w:tcW w:w="470" w:type="dxa"/>
          </w:tcPr>
          <w:p w14:paraId="57089E0C" w14:textId="77777777" w:rsidR="001B3477" w:rsidRDefault="00000000">
            <w:pPr>
              <w:pStyle w:val="TableParagraph"/>
              <w:spacing w:before="29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473" w:type="dxa"/>
          </w:tcPr>
          <w:p w14:paraId="00A40E13" w14:textId="77777777" w:rsidR="001B3477" w:rsidRDefault="00000000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</w:t>
            </w:r>
          </w:p>
        </w:tc>
        <w:tc>
          <w:tcPr>
            <w:tcW w:w="5148" w:type="dxa"/>
          </w:tcPr>
          <w:p w14:paraId="30BCAEF8" w14:textId="77777777" w:rsidR="001B3477" w:rsidRDefault="00000000">
            <w:pPr>
              <w:pStyle w:val="TableParagraph"/>
              <w:spacing w:before="6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Hukum</w:t>
            </w:r>
          </w:p>
        </w:tc>
      </w:tr>
      <w:tr w:rsidR="001B3477" w14:paraId="76ACB928" w14:textId="77777777">
        <w:trPr>
          <w:trHeight w:val="357"/>
        </w:trPr>
        <w:tc>
          <w:tcPr>
            <w:tcW w:w="470" w:type="dxa"/>
          </w:tcPr>
          <w:p w14:paraId="4766312B" w14:textId="77777777" w:rsidR="001B3477" w:rsidRDefault="00000000">
            <w:pPr>
              <w:pStyle w:val="TableParagraph"/>
              <w:spacing w:before="65"/>
              <w:ind w:left="63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73" w:type="dxa"/>
          </w:tcPr>
          <w:p w14:paraId="36790DBF" w14:textId="77777777" w:rsidR="001B3477" w:rsidRDefault="00000000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Diampu</w:t>
            </w:r>
          </w:p>
        </w:tc>
        <w:tc>
          <w:tcPr>
            <w:tcW w:w="5148" w:type="dxa"/>
          </w:tcPr>
          <w:p w14:paraId="5D112B08" w14:textId="77777777" w:rsidR="001B3477" w:rsidRDefault="00000000">
            <w:pPr>
              <w:pStyle w:val="TableParagraph"/>
              <w:tabs>
                <w:tab w:val="left" w:pos="471"/>
              </w:tabs>
              <w:spacing w:before="80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Bahasa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Indonesia</w:t>
            </w:r>
          </w:p>
        </w:tc>
      </w:tr>
    </w:tbl>
    <w:p w14:paraId="5B4818E8" w14:textId="77777777" w:rsidR="001B3477" w:rsidRDefault="00000000">
      <w:pPr>
        <w:pStyle w:val="ListParagraph"/>
        <w:numPr>
          <w:ilvl w:val="0"/>
          <w:numId w:val="1"/>
        </w:numPr>
        <w:tabs>
          <w:tab w:val="left" w:pos="454"/>
        </w:tabs>
        <w:spacing w:before="156" w:after="46"/>
        <w:ind w:left="454" w:hanging="234"/>
        <w:rPr>
          <w:b/>
          <w:sz w:val="20"/>
        </w:rPr>
      </w:pPr>
      <w:r>
        <w:rPr>
          <w:b/>
          <w:sz w:val="20"/>
        </w:rPr>
        <w:t>Riwayat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Pendidikan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925"/>
        <w:gridCol w:w="1983"/>
        <w:gridCol w:w="1702"/>
      </w:tblGrid>
      <w:tr w:rsidR="001B3477" w14:paraId="129930EB" w14:textId="77777777">
        <w:trPr>
          <w:trHeight w:val="357"/>
        </w:trPr>
        <w:tc>
          <w:tcPr>
            <w:tcW w:w="3512" w:type="dxa"/>
          </w:tcPr>
          <w:p w14:paraId="77F07357" w14:textId="77777777" w:rsidR="001B3477" w:rsidRDefault="001B3477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14:paraId="5E85C27F" w14:textId="77777777" w:rsidR="001B3477" w:rsidRDefault="00000000">
            <w:pPr>
              <w:pStyle w:val="TableParagraph"/>
              <w:spacing w:before="3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4C835F92" w14:textId="77777777" w:rsidR="001B3477" w:rsidRDefault="00000000">
            <w:pPr>
              <w:pStyle w:val="TableParagraph"/>
              <w:spacing w:before="36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14:paraId="66F65148" w14:textId="77777777" w:rsidR="001B3477" w:rsidRDefault="00000000">
            <w:pPr>
              <w:pStyle w:val="TableParagraph"/>
              <w:spacing w:before="36"/>
              <w:ind w:right="83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S-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B3477" w14:paraId="44094B39" w14:textId="77777777">
        <w:trPr>
          <w:trHeight w:val="414"/>
        </w:trPr>
        <w:tc>
          <w:tcPr>
            <w:tcW w:w="3512" w:type="dxa"/>
          </w:tcPr>
          <w:p w14:paraId="19F66138" w14:textId="77777777" w:rsidR="001B3477" w:rsidRDefault="00000000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Perguruan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Tinggi</w:t>
            </w:r>
          </w:p>
        </w:tc>
        <w:tc>
          <w:tcPr>
            <w:tcW w:w="1925" w:type="dxa"/>
          </w:tcPr>
          <w:p w14:paraId="1BFC5D84" w14:textId="77777777" w:rsidR="001B3477" w:rsidRDefault="00000000">
            <w:pPr>
              <w:pStyle w:val="TableParagraph"/>
              <w:spacing w:line="208" w:lineRule="exact"/>
              <w:ind w:left="117" w:right="515"/>
              <w:rPr>
                <w:sz w:val="18"/>
              </w:rPr>
            </w:pPr>
            <w:r>
              <w:rPr>
                <w:sz w:val="18"/>
              </w:rPr>
              <w:t>Universitas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PGRI </w:t>
            </w:r>
            <w:r>
              <w:rPr>
                <w:spacing w:val="-2"/>
                <w:sz w:val="18"/>
              </w:rPr>
              <w:t>Palembang</w:t>
            </w:r>
          </w:p>
        </w:tc>
        <w:tc>
          <w:tcPr>
            <w:tcW w:w="1983" w:type="dxa"/>
          </w:tcPr>
          <w:p w14:paraId="3B9C3EF6" w14:textId="77777777" w:rsidR="001B3477" w:rsidRDefault="00000000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Universitas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Pasundan</w:t>
            </w:r>
          </w:p>
        </w:tc>
        <w:tc>
          <w:tcPr>
            <w:tcW w:w="1702" w:type="dxa"/>
          </w:tcPr>
          <w:p w14:paraId="74282B12" w14:textId="77777777" w:rsidR="001B3477" w:rsidRDefault="00000000">
            <w:pPr>
              <w:pStyle w:val="TableParagraph"/>
              <w:spacing w:before="103"/>
              <w:ind w:right="80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1B3477" w14:paraId="64676D0A" w14:textId="77777777">
        <w:trPr>
          <w:trHeight w:val="411"/>
        </w:trPr>
        <w:tc>
          <w:tcPr>
            <w:tcW w:w="3512" w:type="dxa"/>
          </w:tcPr>
          <w:p w14:paraId="3397A2F3" w14:textId="77777777" w:rsidR="001B3477" w:rsidRDefault="00000000">
            <w:pPr>
              <w:pStyle w:val="TableParagraph"/>
              <w:spacing w:before="30"/>
              <w:ind w:left="112"/>
              <w:rPr>
                <w:sz w:val="20"/>
              </w:rPr>
            </w:pPr>
            <w:r>
              <w:rPr>
                <w:sz w:val="20"/>
              </w:rPr>
              <w:t>Bidang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Ilmu</w:t>
            </w:r>
          </w:p>
        </w:tc>
        <w:tc>
          <w:tcPr>
            <w:tcW w:w="1925" w:type="dxa"/>
          </w:tcPr>
          <w:p w14:paraId="5B530491" w14:textId="77777777" w:rsidR="001B3477" w:rsidRDefault="00000000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Pend.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Bahasa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Sastra </w:t>
            </w:r>
            <w:r>
              <w:rPr>
                <w:spacing w:val="-2"/>
                <w:sz w:val="18"/>
              </w:rPr>
              <w:t>Indonesia</w:t>
            </w:r>
          </w:p>
        </w:tc>
        <w:tc>
          <w:tcPr>
            <w:tcW w:w="1983" w:type="dxa"/>
          </w:tcPr>
          <w:p w14:paraId="1AE302AC" w14:textId="77777777" w:rsidR="001B3477" w:rsidRDefault="00000000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Pend.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Bahasa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Sastra </w:t>
            </w:r>
            <w:r>
              <w:rPr>
                <w:spacing w:val="-2"/>
                <w:sz w:val="18"/>
              </w:rPr>
              <w:t>Indonesia</w:t>
            </w:r>
          </w:p>
        </w:tc>
        <w:tc>
          <w:tcPr>
            <w:tcW w:w="1702" w:type="dxa"/>
          </w:tcPr>
          <w:p w14:paraId="11EA4BB7" w14:textId="77777777" w:rsidR="001B3477" w:rsidRDefault="00000000">
            <w:pPr>
              <w:pStyle w:val="TableParagraph"/>
              <w:spacing w:before="101"/>
              <w:ind w:right="80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1B3477" w14:paraId="13B05620" w14:textId="77777777">
        <w:trPr>
          <w:trHeight w:val="356"/>
        </w:trPr>
        <w:tc>
          <w:tcPr>
            <w:tcW w:w="3512" w:type="dxa"/>
          </w:tcPr>
          <w:p w14:paraId="6ECF165C" w14:textId="77777777" w:rsidR="001B3477" w:rsidRDefault="00000000">
            <w:pPr>
              <w:pStyle w:val="TableParagraph"/>
              <w:spacing w:before="30"/>
              <w:ind w:left="112"/>
              <w:rPr>
                <w:sz w:val="20"/>
              </w:rPr>
            </w:pPr>
            <w:r>
              <w:rPr>
                <w:sz w:val="20"/>
              </w:rPr>
              <w:t>Tahun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Lulus</w:t>
            </w:r>
          </w:p>
        </w:tc>
        <w:tc>
          <w:tcPr>
            <w:tcW w:w="1925" w:type="dxa"/>
          </w:tcPr>
          <w:p w14:paraId="1999BFAF" w14:textId="77777777" w:rsidR="001B3477" w:rsidRDefault="00000000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1983" w:type="dxa"/>
          </w:tcPr>
          <w:p w14:paraId="3A5B6495" w14:textId="77777777" w:rsidR="001B3477" w:rsidRDefault="0000000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1702" w:type="dxa"/>
          </w:tcPr>
          <w:p w14:paraId="5F2E70F5" w14:textId="77777777" w:rsidR="001B3477" w:rsidRDefault="00000000">
            <w:pPr>
              <w:pStyle w:val="TableParagraph"/>
              <w:spacing w:before="75"/>
              <w:ind w:right="80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1B3477" w14:paraId="7A00AE41" w14:textId="77777777">
        <w:trPr>
          <w:trHeight w:val="2990"/>
        </w:trPr>
        <w:tc>
          <w:tcPr>
            <w:tcW w:w="3512" w:type="dxa"/>
          </w:tcPr>
          <w:p w14:paraId="6EE4CB69" w14:textId="77777777" w:rsidR="001B3477" w:rsidRDefault="00000000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Judul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Skripsi/Tesis</w:t>
            </w:r>
          </w:p>
        </w:tc>
        <w:tc>
          <w:tcPr>
            <w:tcW w:w="1925" w:type="dxa"/>
          </w:tcPr>
          <w:p w14:paraId="5A5C676A" w14:textId="77777777" w:rsidR="001B3477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Pengaruh Model Pembelajaran Time Token Arends (TTA) 1998 terhadap </w:t>
            </w:r>
            <w:r>
              <w:rPr>
                <w:spacing w:val="-2"/>
                <w:sz w:val="20"/>
              </w:rPr>
              <w:t xml:space="preserve">Kemampuan </w:t>
            </w:r>
            <w:r>
              <w:rPr>
                <w:sz w:val="20"/>
              </w:rPr>
              <w:t>Bertelepon dengan Kalimat yang Efektif Siswa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SMP Negeri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Palembang</w:t>
            </w:r>
          </w:p>
        </w:tc>
        <w:tc>
          <w:tcPr>
            <w:tcW w:w="1983" w:type="dxa"/>
          </w:tcPr>
          <w:p w14:paraId="25F8397B" w14:textId="77777777" w:rsidR="001B3477" w:rsidRDefault="00000000">
            <w:pPr>
              <w:pStyle w:val="TableParagraph"/>
              <w:ind w:left="114" w:right="51"/>
              <w:rPr>
                <w:sz w:val="20"/>
              </w:rPr>
            </w:pPr>
            <w:r>
              <w:rPr>
                <w:sz w:val="20"/>
              </w:rPr>
              <w:t>Kajian Pragmatik terhadap Kesantunan Berbahasa Berbasis Kearifan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 Harian Umum Palembang Pos sebagai Upaya Penyusunan Bahan 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Isi Struktur Teks Negosiasi Bahasa Indonesia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EC1F3B5" w14:textId="77777777" w:rsidR="001B3477" w:rsidRDefault="00000000">
            <w:pPr>
              <w:pStyle w:val="TableParagraph"/>
              <w:spacing w:before="1" w:line="21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SMK</w:t>
            </w:r>
          </w:p>
        </w:tc>
        <w:tc>
          <w:tcPr>
            <w:tcW w:w="1702" w:type="dxa"/>
          </w:tcPr>
          <w:p w14:paraId="31AF404B" w14:textId="77777777" w:rsidR="001B3477" w:rsidRDefault="001B3477">
            <w:pPr>
              <w:pStyle w:val="TableParagraph"/>
              <w:rPr>
                <w:b/>
                <w:sz w:val="18"/>
              </w:rPr>
            </w:pPr>
          </w:p>
          <w:p w14:paraId="2B425969" w14:textId="77777777" w:rsidR="001B3477" w:rsidRDefault="001B3477">
            <w:pPr>
              <w:pStyle w:val="TableParagraph"/>
              <w:rPr>
                <w:b/>
                <w:sz w:val="18"/>
              </w:rPr>
            </w:pPr>
          </w:p>
          <w:p w14:paraId="2B6CD4A8" w14:textId="77777777" w:rsidR="001B3477" w:rsidRDefault="001B3477">
            <w:pPr>
              <w:pStyle w:val="TableParagraph"/>
              <w:rPr>
                <w:b/>
                <w:sz w:val="18"/>
              </w:rPr>
            </w:pPr>
          </w:p>
          <w:p w14:paraId="0926FDC3" w14:textId="77777777" w:rsidR="001B3477" w:rsidRDefault="001B3477">
            <w:pPr>
              <w:pStyle w:val="TableParagraph"/>
              <w:rPr>
                <w:b/>
                <w:sz w:val="18"/>
              </w:rPr>
            </w:pPr>
          </w:p>
          <w:p w14:paraId="37E1D551" w14:textId="77777777" w:rsidR="001B3477" w:rsidRDefault="001B3477">
            <w:pPr>
              <w:pStyle w:val="TableParagraph"/>
              <w:rPr>
                <w:b/>
                <w:sz w:val="18"/>
              </w:rPr>
            </w:pPr>
          </w:p>
          <w:p w14:paraId="6DC15618" w14:textId="77777777" w:rsidR="001B3477" w:rsidRDefault="001B3477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2D10D679" w14:textId="77777777" w:rsidR="001B3477" w:rsidRDefault="00000000">
            <w:pPr>
              <w:pStyle w:val="TableParagraph"/>
              <w:ind w:right="80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1B3477" w14:paraId="5FA34703" w14:textId="77777777">
        <w:trPr>
          <w:trHeight w:val="354"/>
        </w:trPr>
        <w:tc>
          <w:tcPr>
            <w:tcW w:w="3512" w:type="dxa"/>
          </w:tcPr>
          <w:p w14:paraId="0729ECB4" w14:textId="77777777" w:rsidR="001B3477" w:rsidRDefault="00000000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IPK</w:t>
            </w:r>
          </w:p>
        </w:tc>
        <w:tc>
          <w:tcPr>
            <w:tcW w:w="1925" w:type="dxa"/>
          </w:tcPr>
          <w:p w14:paraId="6E6A56E2" w14:textId="77777777" w:rsidR="001B3477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3.17</w:t>
            </w:r>
          </w:p>
        </w:tc>
        <w:tc>
          <w:tcPr>
            <w:tcW w:w="1983" w:type="dxa"/>
          </w:tcPr>
          <w:p w14:paraId="0093FD5D" w14:textId="77777777" w:rsidR="001B3477" w:rsidRDefault="00000000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3.50</w:t>
            </w:r>
          </w:p>
        </w:tc>
        <w:tc>
          <w:tcPr>
            <w:tcW w:w="1702" w:type="dxa"/>
          </w:tcPr>
          <w:p w14:paraId="486B8392" w14:textId="77777777" w:rsidR="001B3477" w:rsidRDefault="00000000">
            <w:pPr>
              <w:pStyle w:val="TableParagraph"/>
              <w:spacing w:before="74"/>
              <w:ind w:right="80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15E834A1" w14:textId="77777777" w:rsidR="001B3477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13"/>
        <w:ind w:left="463" w:hanging="243"/>
        <w:rPr>
          <w:b/>
          <w:sz w:val="20"/>
        </w:rPr>
      </w:pPr>
      <w:r>
        <w:rPr>
          <w:b/>
          <w:sz w:val="20"/>
        </w:rPr>
        <w:t>Pengalaman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Memperoleh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Hibah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Penelitian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Tahun</w:t>
      </w:r>
      <w:r>
        <w:rPr>
          <w:b/>
          <w:spacing w:val="-2"/>
          <w:sz w:val="20"/>
        </w:rPr>
        <w:t xml:space="preserve"> Terakhir</w:t>
      </w:r>
    </w:p>
    <w:p w14:paraId="0837C59B" w14:textId="77777777" w:rsidR="001B3477" w:rsidRDefault="00000000">
      <w:pPr>
        <w:spacing w:before="75" w:after="48"/>
        <w:ind w:left="520"/>
        <w:rPr>
          <w:sz w:val="20"/>
        </w:rPr>
      </w:pPr>
      <w:r>
        <w:rPr>
          <w:sz w:val="20"/>
        </w:rPr>
        <w:t>(Bukan</w:t>
      </w:r>
      <w:r>
        <w:rPr>
          <w:spacing w:val="-10"/>
          <w:sz w:val="20"/>
        </w:rPr>
        <w:t xml:space="preserve"> </w:t>
      </w:r>
      <w:r>
        <w:rPr>
          <w:sz w:val="20"/>
        </w:rPr>
        <w:t>Skripsi,</w:t>
      </w:r>
      <w:r>
        <w:rPr>
          <w:spacing w:val="-10"/>
          <w:sz w:val="20"/>
        </w:rPr>
        <w:t xml:space="preserve"> </w:t>
      </w:r>
      <w:r>
        <w:rPr>
          <w:sz w:val="20"/>
        </w:rPr>
        <w:t>Tesis,</w:t>
      </w:r>
      <w:r>
        <w:rPr>
          <w:spacing w:val="-8"/>
          <w:sz w:val="20"/>
        </w:rPr>
        <w:t xml:space="preserve"> </w:t>
      </w:r>
      <w:r>
        <w:rPr>
          <w:sz w:val="20"/>
        </w:rPr>
        <w:t>maupun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Mandiri)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169"/>
        <w:gridCol w:w="4412"/>
        <w:gridCol w:w="1260"/>
        <w:gridCol w:w="1620"/>
      </w:tblGrid>
      <w:tr w:rsidR="001B3477" w14:paraId="1DA039A6" w14:textId="77777777">
        <w:trPr>
          <w:trHeight w:val="276"/>
        </w:trPr>
        <w:tc>
          <w:tcPr>
            <w:tcW w:w="631" w:type="dxa"/>
            <w:vMerge w:val="restart"/>
          </w:tcPr>
          <w:p w14:paraId="5EA478DD" w14:textId="77777777" w:rsidR="001B3477" w:rsidRDefault="00000000">
            <w:pPr>
              <w:pStyle w:val="TableParagraph"/>
              <w:spacing w:before="135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169" w:type="dxa"/>
            <w:vMerge w:val="restart"/>
          </w:tcPr>
          <w:p w14:paraId="66BDA0E8" w14:textId="77777777" w:rsidR="001B3477" w:rsidRDefault="00000000">
            <w:pPr>
              <w:pStyle w:val="TableParagraph"/>
              <w:spacing w:before="135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Tahun</w:t>
            </w:r>
          </w:p>
        </w:tc>
        <w:tc>
          <w:tcPr>
            <w:tcW w:w="4412" w:type="dxa"/>
            <w:vMerge w:val="restart"/>
          </w:tcPr>
          <w:p w14:paraId="13D2D055" w14:textId="77777777" w:rsidR="001B3477" w:rsidRDefault="00000000">
            <w:pPr>
              <w:pStyle w:val="TableParagraph"/>
              <w:spacing w:before="135"/>
              <w:ind w:left="1437"/>
              <w:rPr>
                <w:sz w:val="20"/>
              </w:rPr>
            </w:pPr>
            <w:r>
              <w:rPr>
                <w:sz w:val="20"/>
              </w:rPr>
              <w:t>Judul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Penelitian</w:t>
            </w:r>
          </w:p>
        </w:tc>
        <w:tc>
          <w:tcPr>
            <w:tcW w:w="2880" w:type="dxa"/>
            <w:gridSpan w:val="2"/>
          </w:tcPr>
          <w:p w14:paraId="198EFD83" w14:textId="77777777" w:rsidR="001B3477" w:rsidRDefault="00000000">
            <w:pPr>
              <w:pStyle w:val="TableParagraph"/>
              <w:spacing w:before="22"/>
              <w:ind w:left="924"/>
              <w:rPr>
                <w:sz w:val="20"/>
              </w:rPr>
            </w:pPr>
            <w:r>
              <w:rPr>
                <w:spacing w:val="-2"/>
                <w:sz w:val="20"/>
              </w:rPr>
              <w:t>Pendanaan</w:t>
            </w:r>
          </w:p>
        </w:tc>
      </w:tr>
      <w:tr w:rsidR="001B3477" w14:paraId="2FF39ECB" w14:textId="77777777">
        <w:trPr>
          <w:trHeight w:val="277"/>
        </w:trPr>
        <w:tc>
          <w:tcPr>
            <w:tcW w:w="631" w:type="dxa"/>
            <w:vMerge/>
            <w:tcBorders>
              <w:top w:val="nil"/>
            </w:tcBorders>
          </w:tcPr>
          <w:p w14:paraId="26D04B7B" w14:textId="77777777" w:rsidR="001B3477" w:rsidRDefault="001B347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FEC6DAD" w14:textId="77777777" w:rsidR="001B3477" w:rsidRDefault="001B3477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14:paraId="4C383DF8" w14:textId="77777777" w:rsidR="001B3477" w:rsidRDefault="001B34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4AE2ECF" w14:textId="77777777" w:rsidR="001B3477" w:rsidRDefault="00000000">
            <w:pPr>
              <w:pStyle w:val="TableParagraph"/>
              <w:spacing w:before="26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Sumber*</w:t>
            </w:r>
          </w:p>
        </w:tc>
        <w:tc>
          <w:tcPr>
            <w:tcW w:w="1620" w:type="dxa"/>
          </w:tcPr>
          <w:p w14:paraId="49467B43" w14:textId="77777777" w:rsidR="001B3477" w:rsidRDefault="00000000">
            <w:pPr>
              <w:pStyle w:val="TableParagraph"/>
              <w:spacing w:before="26"/>
              <w:ind w:left="168"/>
              <w:rPr>
                <w:sz w:val="20"/>
              </w:rPr>
            </w:pPr>
            <w:r>
              <w:rPr>
                <w:sz w:val="20"/>
              </w:rPr>
              <w:t>Jml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Rp)</w:t>
            </w:r>
          </w:p>
        </w:tc>
      </w:tr>
      <w:tr w:rsidR="001B3477" w14:paraId="3DA636A8" w14:textId="77777777">
        <w:trPr>
          <w:trHeight w:val="1012"/>
        </w:trPr>
        <w:tc>
          <w:tcPr>
            <w:tcW w:w="631" w:type="dxa"/>
          </w:tcPr>
          <w:p w14:paraId="301FA957" w14:textId="77777777" w:rsidR="001B3477" w:rsidRDefault="00000000">
            <w:pPr>
              <w:pStyle w:val="TableParagraph"/>
              <w:spacing w:before="113"/>
              <w:ind w:lef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69" w:type="dxa"/>
          </w:tcPr>
          <w:p w14:paraId="49B02F0B" w14:textId="77777777" w:rsidR="001B3477" w:rsidRDefault="001B3477">
            <w:pPr>
              <w:pStyle w:val="TableParagraph"/>
              <w:spacing w:before="195"/>
              <w:rPr>
                <w:sz w:val="18"/>
              </w:rPr>
            </w:pPr>
          </w:p>
          <w:p w14:paraId="07099AEE" w14:textId="77777777" w:rsidR="001B3477" w:rsidRDefault="00000000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4412" w:type="dxa"/>
          </w:tcPr>
          <w:p w14:paraId="16895F73" w14:textId="77777777" w:rsidR="001B3477" w:rsidRPr="00430AEC" w:rsidRDefault="00000000">
            <w:pPr>
              <w:pStyle w:val="TableParagraph"/>
              <w:ind w:left="125"/>
              <w:rPr>
                <w:sz w:val="20"/>
                <w:szCs w:val="20"/>
              </w:rPr>
            </w:pPr>
            <w:r w:rsidRPr="00430AEC">
              <w:rPr>
                <w:sz w:val="20"/>
                <w:szCs w:val="20"/>
              </w:rPr>
              <w:t>Pendampingan</w:t>
            </w:r>
            <w:r w:rsidRPr="00430AEC">
              <w:rPr>
                <w:spacing w:val="-12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Penyusunan</w:t>
            </w:r>
            <w:r w:rsidRPr="00430AEC">
              <w:rPr>
                <w:spacing w:val="-14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Deskripsi</w:t>
            </w:r>
            <w:r w:rsidRPr="00430AEC">
              <w:rPr>
                <w:spacing w:val="-11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Indikasi Geografis Nanas Bikang Sebagai Upaya</w:t>
            </w:r>
          </w:p>
          <w:p w14:paraId="2F1F8117" w14:textId="77777777" w:rsidR="001B3477" w:rsidRPr="00430AEC" w:rsidRDefault="00000000">
            <w:pPr>
              <w:pStyle w:val="TableParagraph"/>
              <w:spacing w:line="252" w:lineRule="exact"/>
              <w:ind w:left="125"/>
              <w:rPr>
                <w:sz w:val="20"/>
                <w:szCs w:val="20"/>
              </w:rPr>
            </w:pPr>
            <w:r w:rsidRPr="00430AEC">
              <w:rPr>
                <w:sz w:val="20"/>
                <w:szCs w:val="20"/>
              </w:rPr>
              <w:t>Perlindungan</w:t>
            </w:r>
            <w:r w:rsidRPr="00430AEC">
              <w:rPr>
                <w:spacing w:val="-14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Kekayaan</w:t>
            </w:r>
            <w:r w:rsidRPr="00430AEC">
              <w:rPr>
                <w:spacing w:val="-13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Intelektual</w:t>
            </w:r>
            <w:r w:rsidRPr="00430AEC">
              <w:rPr>
                <w:spacing w:val="-13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 xml:space="preserve">Komunal </w:t>
            </w:r>
            <w:r w:rsidRPr="00430AEC">
              <w:rPr>
                <w:spacing w:val="-2"/>
                <w:sz w:val="20"/>
                <w:szCs w:val="20"/>
              </w:rPr>
              <w:t>(Anggota)</w:t>
            </w:r>
          </w:p>
        </w:tc>
        <w:tc>
          <w:tcPr>
            <w:tcW w:w="1260" w:type="dxa"/>
          </w:tcPr>
          <w:p w14:paraId="66A81FAD" w14:textId="77777777" w:rsidR="001B3477" w:rsidRDefault="001B3477">
            <w:pPr>
              <w:pStyle w:val="TableParagraph"/>
              <w:spacing w:before="195"/>
              <w:rPr>
                <w:sz w:val="18"/>
              </w:rPr>
            </w:pPr>
          </w:p>
          <w:p w14:paraId="5AD42542" w14:textId="77777777" w:rsidR="001B3477" w:rsidRDefault="0000000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UBB</w:t>
            </w:r>
          </w:p>
        </w:tc>
        <w:tc>
          <w:tcPr>
            <w:tcW w:w="1620" w:type="dxa"/>
          </w:tcPr>
          <w:p w14:paraId="17A64705" w14:textId="77777777" w:rsidR="001B3477" w:rsidRDefault="001B3477">
            <w:pPr>
              <w:pStyle w:val="TableParagraph"/>
              <w:spacing w:before="195"/>
              <w:rPr>
                <w:sz w:val="18"/>
              </w:rPr>
            </w:pPr>
          </w:p>
          <w:p w14:paraId="60FF4FD3" w14:textId="77777777" w:rsidR="001B3477" w:rsidRDefault="00000000">
            <w:pPr>
              <w:pStyle w:val="TableParagraph"/>
              <w:spacing w:before="1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15.000.000</w:t>
            </w:r>
          </w:p>
        </w:tc>
      </w:tr>
      <w:tr w:rsidR="001B3477" w14:paraId="16C68982" w14:textId="77777777">
        <w:trPr>
          <w:trHeight w:val="758"/>
        </w:trPr>
        <w:tc>
          <w:tcPr>
            <w:tcW w:w="631" w:type="dxa"/>
          </w:tcPr>
          <w:p w14:paraId="2C8B9F2D" w14:textId="77777777" w:rsidR="001B3477" w:rsidRDefault="00000000">
            <w:pPr>
              <w:pStyle w:val="TableParagraph"/>
              <w:spacing w:before="113"/>
              <w:ind w:lef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9" w:type="dxa"/>
          </w:tcPr>
          <w:p w14:paraId="03665A84" w14:textId="77777777" w:rsidR="001B3477" w:rsidRDefault="001B3477">
            <w:pPr>
              <w:pStyle w:val="TableParagraph"/>
              <w:spacing w:before="68"/>
              <w:rPr>
                <w:sz w:val="18"/>
              </w:rPr>
            </w:pPr>
          </w:p>
          <w:p w14:paraId="08AB3347" w14:textId="77777777" w:rsidR="001B3477" w:rsidRDefault="0000000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4412" w:type="dxa"/>
          </w:tcPr>
          <w:p w14:paraId="2ADADC8C" w14:textId="77777777" w:rsidR="001B3477" w:rsidRPr="00430AEC" w:rsidRDefault="00000000">
            <w:pPr>
              <w:pStyle w:val="TableParagraph"/>
              <w:ind w:left="125"/>
              <w:rPr>
                <w:sz w:val="20"/>
                <w:szCs w:val="20"/>
              </w:rPr>
            </w:pPr>
            <w:r w:rsidRPr="00430AEC">
              <w:rPr>
                <w:sz w:val="20"/>
                <w:szCs w:val="20"/>
              </w:rPr>
              <w:t>Analisis</w:t>
            </w:r>
            <w:r w:rsidRPr="00430AEC">
              <w:rPr>
                <w:spacing w:val="-9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Preferensi</w:t>
            </w:r>
            <w:r w:rsidRPr="00430AEC">
              <w:rPr>
                <w:spacing w:val="-9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dan</w:t>
            </w:r>
            <w:r w:rsidRPr="00430AEC">
              <w:rPr>
                <w:spacing w:val="-9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Kepuasan</w:t>
            </w:r>
            <w:r w:rsidRPr="00430AEC">
              <w:rPr>
                <w:spacing w:val="-11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Konsumen Terhadap Beras di Kecamatan Toboali</w:t>
            </w:r>
          </w:p>
          <w:p w14:paraId="294BB1B7" w14:textId="77777777" w:rsidR="001B3477" w:rsidRPr="00430AEC" w:rsidRDefault="00000000">
            <w:pPr>
              <w:pStyle w:val="TableParagraph"/>
              <w:spacing w:line="233" w:lineRule="exact"/>
              <w:ind w:left="125"/>
              <w:rPr>
                <w:sz w:val="20"/>
                <w:szCs w:val="20"/>
              </w:rPr>
            </w:pPr>
            <w:r w:rsidRPr="00430AEC">
              <w:rPr>
                <w:sz w:val="20"/>
                <w:szCs w:val="20"/>
              </w:rPr>
              <w:t>Kabupaten</w:t>
            </w:r>
            <w:r w:rsidRPr="00430AEC">
              <w:rPr>
                <w:spacing w:val="-4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Bangka</w:t>
            </w:r>
            <w:r w:rsidRPr="00430AEC">
              <w:rPr>
                <w:spacing w:val="-4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Selatan</w:t>
            </w:r>
            <w:r w:rsidRPr="00430AEC">
              <w:rPr>
                <w:spacing w:val="-5"/>
                <w:sz w:val="20"/>
                <w:szCs w:val="20"/>
              </w:rPr>
              <w:t xml:space="preserve"> </w:t>
            </w:r>
            <w:r w:rsidRPr="00430AEC">
              <w:rPr>
                <w:spacing w:val="-2"/>
                <w:sz w:val="20"/>
                <w:szCs w:val="20"/>
              </w:rPr>
              <w:t>(Anggota)</w:t>
            </w:r>
          </w:p>
        </w:tc>
        <w:tc>
          <w:tcPr>
            <w:tcW w:w="1260" w:type="dxa"/>
          </w:tcPr>
          <w:p w14:paraId="57ED7E90" w14:textId="77777777" w:rsidR="001B3477" w:rsidRDefault="001B3477">
            <w:pPr>
              <w:pStyle w:val="TableParagraph"/>
              <w:spacing w:before="68"/>
              <w:rPr>
                <w:sz w:val="18"/>
              </w:rPr>
            </w:pPr>
          </w:p>
          <w:p w14:paraId="4D1D4649" w14:textId="77777777" w:rsidR="001B3477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UBB</w:t>
            </w:r>
          </w:p>
        </w:tc>
        <w:tc>
          <w:tcPr>
            <w:tcW w:w="1620" w:type="dxa"/>
          </w:tcPr>
          <w:p w14:paraId="771E2E8A" w14:textId="77777777" w:rsidR="001B3477" w:rsidRDefault="001B3477">
            <w:pPr>
              <w:pStyle w:val="TableParagraph"/>
              <w:spacing w:before="68"/>
              <w:rPr>
                <w:sz w:val="18"/>
              </w:rPr>
            </w:pPr>
          </w:p>
          <w:p w14:paraId="5BEC6409" w14:textId="77777777" w:rsidR="001B3477" w:rsidRDefault="00000000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15.000.000</w:t>
            </w:r>
          </w:p>
        </w:tc>
      </w:tr>
      <w:tr w:rsidR="001B3477" w14:paraId="186283CC" w14:textId="77777777">
        <w:trPr>
          <w:trHeight w:val="760"/>
        </w:trPr>
        <w:tc>
          <w:tcPr>
            <w:tcW w:w="631" w:type="dxa"/>
          </w:tcPr>
          <w:p w14:paraId="59960AB4" w14:textId="77777777" w:rsidR="001B3477" w:rsidRDefault="00000000">
            <w:pPr>
              <w:pStyle w:val="TableParagraph"/>
              <w:spacing w:before="113"/>
              <w:ind w:left="1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69" w:type="dxa"/>
          </w:tcPr>
          <w:p w14:paraId="6C258A5B" w14:textId="77777777" w:rsidR="001B3477" w:rsidRDefault="001B3477">
            <w:pPr>
              <w:pStyle w:val="TableParagraph"/>
              <w:spacing w:before="68"/>
              <w:rPr>
                <w:sz w:val="18"/>
              </w:rPr>
            </w:pPr>
          </w:p>
          <w:p w14:paraId="7739C5A2" w14:textId="77777777" w:rsidR="001B3477" w:rsidRDefault="0000000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4412" w:type="dxa"/>
          </w:tcPr>
          <w:p w14:paraId="7E5FCC5D" w14:textId="77777777" w:rsidR="001B3477" w:rsidRPr="00430AEC" w:rsidRDefault="00000000">
            <w:pPr>
              <w:pStyle w:val="TableParagraph"/>
              <w:spacing w:line="251" w:lineRule="exact"/>
              <w:ind w:left="125"/>
              <w:rPr>
                <w:sz w:val="20"/>
                <w:szCs w:val="20"/>
              </w:rPr>
            </w:pPr>
            <w:r w:rsidRPr="00430AEC">
              <w:rPr>
                <w:sz w:val="20"/>
                <w:szCs w:val="20"/>
              </w:rPr>
              <w:t>Peran</w:t>
            </w:r>
            <w:r w:rsidRPr="00430AEC">
              <w:rPr>
                <w:spacing w:val="-7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Komunitas</w:t>
            </w:r>
            <w:r w:rsidRPr="00430AEC">
              <w:rPr>
                <w:spacing w:val="-5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Hopeeducation</w:t>
            </w:r>
            <w:r w:rsidRPr="00430AEC">
              <w:rPr>
                <w:spacing w:val="-6"/>
                <w:sz w:val="20"/>
                <w:szCs w:val="20"/>
              </w:rPr>
              <w:t xml:space="preserve"> </w:t>
            </w:r>
            <w:r w:rsidRPr="00430AEC">
              <w:rPr>
                <w:spacing w:val="-4"/>
                <w:sz w:val="20"/>
                <w:szCs w:val="20"/>
              </w:rPr>
              <w:t>dalam</w:t>
            </w:r>
          </w:p>
          <w:p w14:paraId="3C2FF702" w14:textId="77777777" w:rsidR="001B3477" w:rsidRPr="00430AEC" w:rsidRDefault="00000000">
            <w:pPr>
              <w:pStyle w:val="TableParagraph"/>
              <w:spacing w:line="252" w:lineRule="exact"/>
              <w:ind w:left="125"/>
              <w:rPr>
                <w:sz w:val="20"/>
                <w:szCs w:val="20"/>
              </w:rPr>
            </w:pPr>
            <w:r w:rsidRPr="00430AEC">
              <w:rPr>
                <w:sz w:val="20"/>
                <w:szCs w:val="20"/>
              </w:rPr>
              <w:t>Pengembangan</w:t>
            </w:r>
            <w:r w:rsidRPr="00430AEC">
              <w:rPr>
                <w:spacing w:val="-10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Civic</w:t>
            </w:r>
            <w:r w:rsidRPr="00430AEC">
              <w:rPr>
                <w:spacing w:val="-10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Virtue</w:t>
            </w:r>
            <w:r w:rsidRPr="00430AEC">
              <w:rPr>
                <w:spacing w:val="-10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Generasi</w:t>
            </w:r>
            <w:r w:rsidRPr="00430AEC">
              <w:rPr>
                <w:spacing w:val="-9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Muda Bangka Belitung (Anggota)</w:t>
            </w:r>
          </w:p>
        </w:tc>
        <w:tc>
          <w:tcPr>
            <w:tcW w:w="1260" w:type="dxa"/>
          </w:tcPr>
          <w:p w14:paraId="1723DEDF" w14:textId="77777777" w:rsidR="001B3477" w:rsidRDefault="001B3477">
            <w:pPr>
              <w:pStyle w:val="TableParagraph"/>
              <w:spacing w:before="68"/>
              <w:rPr>
                <w:sz w:val="18"/>
              </w:rPr>
            </w:pPr>
          </w:p>
          <w:p w14:paraId="5629CE01" w14:textId="77777777" w:rsidR="001B3477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UBB</w:t>
            </w:r>
          </w:p>
        </w:tc>
        <w:tc>
          <w:tcPr>
            <w:tcW w:w="1620" w:type="dxa"/>
          </w:tcPr>
          <w:p w14:paraId="1CD0D0A9" w14:textId="77777777" w:rsidR="001B3477" w:rsidRDefault="001B3477">
            <w:pPr>
              <w:pStyle w:val="TableParagraph"/>
              <w:spacing w:before="68"/>
              <w:rPr>
                <w:sz w:val="18"/>
              </w:rPr>
            </w:pPr>
          </w:p>
          <w:p w14:paraId="11E1A423" w14:textId="77777777" w:rsidR="001B3477" w:rsidRDefault="00000000">
            <w:pPr>
              <w:pStyle w:val="TableParagraph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5.000.000</w:t>
            </w:r>
          </w:p>
        </w:tc>
      </w:tr>
      <w:tr w:rsidR="00430AEC" w14:paraId="662B2546" w14:textId="77777777">
        <w:trPr>
          <w:trHeight w:val="760"/>
        </w:trPr>
        <w:tc>
          <w:tcPr>
            <w:tcW w:w="631" w:type="dxa"/>
          </w:tcPr>
          <w:p w14:paraId="10E4976A" w14:textId="2041ECD6" w:rsidR="00430AEC" w:rsidRPr="00430AEC" w:rsidRDefault="00430AEC">
            <w:pPr>
              <w:pStyle w:val="TableParagraph"/>
              <w:spacing w:before="113"/>
              <w:ind w:left="127"/>
              <w:jc w:val="center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4</w:t>
            </w:r>
          </w:p>
        </w:tc>
        <w:tc>
          <w:tcPr>
            <w:tcW w:w="1169" w:type="dxa"/>
          </w:tcPr>
          <w:p w14:paraId="2C91715C" w14:textId="6C61D23A" w:rsidR="00430AEC" w:rsidRPr="00430AEC" w:rsidRDefault="00430AEC" w:rsidP="00430AEC">
            <w:pPr>
              <w:pStyle w:val="TableParagraph"/>
              <w:spacing w:before="6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2023</w:t>
            </w:r>
          </w:p>
        </w:tc>
        <w:tc>
          <w:tcPr>
            <w:tcW w:w="4412" w:type="dxa"/>
          </w:tcPr>
          <w:p w14:paraId="62B6A492" w14:textId="483A8E5C" w:rsidR="00430AEC" w:rsidRPr="00430AEC" w:rsidRDefault="00430AEC">
            <w:pPr>
              <w:pStyle w:val="TableParagraph"/>
              <w:spacing w:line="251" w:lineRule="exact"/>
              <w:ind w:left="125"/>
              <w:rPr>
                <w:sz w:val="20"/>
                <w:szCs w:val="20"/>
              </w:rPr>
            </w:pPr>
            <w:r w:rsidRPr="00430AEC">
              <w:rPr>
                <w:sz w:val="20"/>
                <w:szCs w:val="20"/>
              </w:rPr>
              <w:t>Penggunaan</w:t>
            </w:r>
            <w:r w:rsidRPr="00430AEC">
              <w:rPr>
                <w:spacing w:val="-3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Konjungsi</w:t>
            </w:r>
            <w:r w:rsidRPr="00430AEC">
              <w:rPr>
                <w:spacing w:val="-4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“Kecuali”</w:t>
            </w:r>
            <w:r w:rsidRPr="00430AEC">
              <w:rPr>
                <w:spacing w:val="-3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dan</w:t>
            </w:r>
            <w:r w:rsidRPr="00430AEC">
              <w:rPr>
                <w:spacing w:val="-2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“Selain”</w:t>
            </w:r>
            <w:r w:rsidRPr="00430AEC">
              <w:rPr>
                <w:spacing w:val="-3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dalam</w:t>
            </w:r>
            <w:r w:rsidRPr="00430AEC">
              <w:rPr>
                <w:spacing w:val="-2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Bahasa</w:t>
            </w:r>
            <w:r w:rsidRPr="00430AEC">
              <w:rPr>
                <w:spacing w:val="-47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Buku Kesatu Kitab Undang-Undang Hukum Perdata</w:t>
            </w:r>
            <w:r w:rsidRPr="00430AEC">
              <w:rPr>
                <w:spacing w:val="1"/>
                <w:sz w:val="20"/>
                <w:szCs w:val="20"/>
              </w:rPr>
              <w:t xml:space="preserve"> </w:t>
            </w:r>
            <w:r w:rsidRPr="00430AEC">
              <w:rPr>
                <w:sz w:val="20"/>
                <w:szCs w:val="20"/>
              </w:rPr>
              <w:t>(</w:t>
            </w:r>
            <w:r w:rsidRPr="00430AEC">
              <w:rPr>
                <w:i/>
                <w:sz w:val="20"/>
                <w:szCs w:val="20"/>
              </w:rPr>
              <w:t>Burgerlijk</w:t>
            </w:r>
            <w:r w:rsidRPr="00430AE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30AEC">
              <w:rPr>
                <w:i/>
                <w:sz w:val="20"/>
                <w:szCs w:val="20"/>
              </w:rPr>
              <w:t>Wetboek Voor</w:t>
            </w:r>
            <w:r w:rsidRPr="00430AE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30AEC">
              <w:rPr>
                <w:i/>
                <w:sz w:val="20"/>
                <w:szCs w:val="20"/>
              </w:rPr>
              <w:t>Indonesie</w:t>
            </w:r>
            <w:r w:rsidRPr="00430AEC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13D46031" w14:textId="0A7E95B0" w:rsidR="00430AEC" w:rsidRPr="00430AEC" w:rsidRDefault="00430AEC" w:rsidP="00430AEC">
            <w:pPr>
              <w:pStyle w:val="TableParagraph"/>
              <w:spacing w:before="6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UBB</w:t>
            </w:r>
          </w:p>
        </w:tc>
        <w:tc>
          <w:tcPr>
            <w:tcW w:w="1620" w:type="dxa"/>
          </w:tcPr>
          <w:p w14:paraId="557AE189" w14:textId="15043973" w:rsidR="00430AEC" w:rsidRPr="00430AEC" w:rsidRDefault="00430AEC" w:rsidP="00430AEC">
            <w:pPr>
              <w:pStyle w:val="TableParagraph"/>
              <w:spacing w:before="6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 1.250.000</w:t>
            </w:r>
          </w:p>
        </w:tc>
      </w:tr>
      <w:tr w:rsidR="00430AEC" w14:paraId="71D923D9" w14:textId="77777777">
        <w:trPr>
          <w:trHeight w:val="760"/>
        </w:trPr>
        <w:tc>
          <w:tcPr>
            <w:tcW w:w="631" w:type="dxa"/>
          </w:tcPr>
          <w:p w14:paraId="163FD362" w14:textId="350A96B2" w:rsidR="00430AEC" w:rsidRPr="00430AEC" w:rsidRDefault="00430AEC">
            <w:pPr>
              <w:pStyle w:val="TableParagraph"/>
              <w:spacing w:before="113"/>
              <w:ind w:left="127"/>
              <w:jc w:val="center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5</w:t>
            </w:r>
          </w:p>
        </w:tc>
        <w:tc>
          <w:tcPr>
            <w:tcW w:w="1169" w:type="dxa"/>
          </w:tcPr>
          <w:p w14:paraId="299D159E" w14:textId="41DD21A8" w:rsidR="00430AEC" w:rsidRPr="00430AEC" w:rsidRDefault="00430AEC" w:rsidP="00430AEC">
            <w:pPr>
              <w:pStyle w:val="TableParagraph"/>
              <w:spacing w:before="6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2024</w:t>
            </w:r>
          </w:p>
        </w:tc>
        <w:tc>
          <w:tcPr>
            <w:tcW w:w="4412" w:type="dxa"/>
          </w:tcPr>
          <w:p w14:paraId="0A531F06" w14:textId="237A7F56" w:rsidR="00430AEC" w:rsidRPr="00430AEC" w:rsidRDefault="00430AEC">
            <w:pPr>
              <w:pStyle w:val="TableParagraph"/>
              <w:spacing w:line="251" w:lineRule="exact"/>
              <w:ind w:left="125"/>
              <w:rPr>
                <w:sz w:val="20"/>
                <w:szCs w:val="20"/>
              </w:rPr>
            </w:pPr>
            <w:proofErr w:type="spellStart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>Analisis</w:t>
            </w:r>
            <w:proofErr w:type="spellEnd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>Kesalahan</w:t>
            </w:r>
            <w:proofErr w:type="spellEnd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30AEC">
              <w:rPr>
                <w:sz w:val="20"/>
                <w:szCs w:val="20"/>
              </w:rPr>
              <w:t xml:space="preserve">Penggunaan Bahasa Indonesia </w:t>
            </w:r>
            <w:r w:rsidRPr="00430AEC">
              <w:rPr>
                <w:sz w:val="20"/>
                <w:szCs w:val="20"/>
                <w:lang w:val="en-US"/>
              </w:rPr>
              <w:t>d</w:t>
            </w:r>
            <w:r w:rsidRPr="00430AEC">
              <w:rPr>
                <w:sz w:val="20"/>
                <w:szCs w:val="20"/>
              </w:rPr>
              <w:t>alam</w:t>
            </w:r>
            <w:r w:rsidRPr="00430AEC">
              <w:rPr>
                <w:sz w:val="20"/>
                <w:szCs w:val="20"/>
                <w:lang w:val="en-US"/>
              </w:rPr>
              <w:t xml:space="preserve"> </w:t>
            </w:r>
            <w:r w:rsidRPr="00430AEC">
              <w:rPr>
                <w:sz w:val="20"/>
                <w:szCs w:val="20"/>
              </w:rPr>
              <w:t>Laras</w:t>
            </w:r>
            <w:r w:rsidRPr="00430AEC">
              <w:rPr>
                <w:sz w:val="20"/>
                <w:szCs w:val="20"/>
                <w:lang w:val="en-US"/>
              </w:rPr>
              <w:t xml:space="preserve"> </w:t>
            </w:r>
            <w:r w:rsidRPr="00430AEC">
              <w:rPr>
                <w:sz w:val="20"/>
                <w:szCs w:val="20"/>
              </w:rPr>
              <w:t>Hukum</w:t>
            </w:r>
            <w:r w:rsidRPr="00430AEC">
              <w:rPr>
                <w:sz w:val="20"/>
                <w:szCs w:val="20"/>
                <w:lang w:val="en-US"/>
              </w:rPr>
              <w:t xml:space="preserve"> p</w:t>
            </w:r>
            <w:r w:rsidRPr="00430AEC">
              <w:rPr>
                <w:sz w:val="20"/>
                <w:szCs w:val="20"/>
              </w:rPr>
              <w:t>ada</w:t>
            </w:r>
            <w:r w:rsidRPr="00430A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AEC">
              <w:rPr>
                <w:sz w:val="20"/>
                <w:szCs w:val="20"/>
                <w:lang w:val="en-US"/>
              </w:rPr>
              <w:t>Direktori</w:t>
            </w:r>
            <w:proofErr w:type="spellEnd"/>
            <w:r w:rsidRPr="00430AEC">
              <w:rPr>
                <w:sz w:val="20"/>
                <w:szCs w:val="20"/>
                <w:lang w:val="en-US"/>
              </w:rPr>
              <w:t xml:space="preserve"> P</w:t>
            </w:r>
            <w:r w:rsidRPr="00430AEC">
              <w:rPr>
                <w:sz w:val="20"/>
                <w:szCs w:val="20"/>
              </w:rPr>
              <w:t xml:space="preserve">utusan </w:t>
            </w:r>
            <w:proofErr w:type="spellStart"/>
            <w:r w:rsidRPr="00430AEC">
              <w:rPr>
                <w:sz w:val="20"/>
                <w:szCs w:val="20"/>
                <w:lang w:val="en-US"/>
              </w:rPr>
              <w:t>Mahkamah</w:t>
            </w:r>
            <w:proofErr w:type="spellEnd"/>
            <w:r w:rsidRPr="00430AEC">
              <w:rPr>
                <w:sz w:val="20"/>
                <w:szCs w:val="20"/>
                <w:lang w:val="en-US"/>
              </w:rPr>
              <w:t xml:space="preserve"> Agung </w:t>
            </w:r>
            <w:proofErr w:type="spellStart"/>
            <w:r w:rsidRPr="00430AEC">
              <w:rPr>
                <w:sz w:val="20"/>
                <w:szCs w:val="20"/>
                <w:lang w:val="en-US"/>
              </w:rPr>
              <w:t>Republik</w:t>
            </w:r>
            <w:proofErr w:type="spellEnd"/>
            <w:r w:rsidRPr="00430AEC">
              <w:rPr>
                <w:sz w:val="20"/>
                <w:szCs w:val="20"/>
                <w:lang w:val="en-US"/>
              </w:rPr>
              <w:t xml:space="preserve"> Indonesia</w:t>
            </w:r>
          </w:p>
        </w:tc>
        <w:tc>
          <w:tcPr>
            <w:tcW w:w="1260" w:type="dxa"/>
          </w:tcPr>
          <w:p w14:paraId="31D9EDBE" w14:textId="20ED8925" w:rsidR="00430AEC" w:rsidRPr="00430AEC" w:rsidRDefault="00430AEC" w:rsidP="00430AEC">
            <w:pPr>
              <w:pStyle w:val="TableParagraph"/>
              <w:spacing w:before="6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UBB</w:t>
            </w:r>
          </w:p>
        </w:tc>
        <w:tc>
          <w:tcPr>
            <w:tcW w:w="1620" w:type="dxa"/>
          </w:tcPr>
          <w:p w14:paraId="10824D38" w14:textId="00577402" w:rsidR="00430AEC" w:rsidRPr="00430AEC" w:rsidRDefault="00430AEC" w:rsidP="00430AEC">
            <w:pPr>
              <w:pStyle w:val="TableParagraph"/>
              <w:spacing w:before="6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 7.500.000</w:t>
            </w:r>
          </w:p>
        </w:tc>
      </w:tr>
    </w:tbl>
    <w:p w14:paraId="1666DB9D" w14:textId="77777777" w:rsidR="001B3477" w:rsidRDefault="00000000">
      <w:pPr>
        <w:spacing w:before="64"/>
        <w:ind w:left="280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Tuliskan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sumber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pendanaan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baik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skema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DIKTI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maupun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sumber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lainnya.</w:t>
      </w:r>
    </w:p>
    <w:p w14:paraId="0303D9D9" w14:textId="77777777" w:rsidR="001B3477" w:rsidRDefault="001B3477">
      <w:pPr>
        <w:rPr>
          <w:sz w:val="20"/>
        </w:rPr>
        <w:sectPr w:rsidR="001B3477" w:rsidSect="00D17BC0">
          <w:type w:val="continuous"/>
          <w:pgSz w:w="11940" w:h="16860"/>
          <w:pgMar w:top="1260" w:right="1240" w:bottom="280" w:left="1220" w:header="720" w:footer="720" w:gutter="0"/>
          <w:cols w:space="720"/>
        </w:sectPr>
      </w:pPr>
    </w:p>
    <w:p w14:paraId="45C91C12" w14:textId="77777777" w:rsidR="001B3477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65" w:after="48"/>
        <w:ind w:left="463" w:hanging="243"/>
        <w:rPr>
          <w:b/>
          <w:sz w:val="20"/>
        </w:rPr>
      </w:pPr>
      <w:r>
        <w:rPr>
          <w:b/>
          <w:sz w:val="20"/>
        </w:rPr>
        <w:lastRenderedPageBreak/>
        <w:t>Pengalaman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Memperolah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Pengabdian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Kepada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Masyarakat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Tahun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Terakhir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97"/>
        <w:gridCol w:w="4576"/>
        <w:gridCol w:w="1260"/>
        <w:gridCol w:w="1532"/>
      </w:tblGrid>
      <w:tr w:rsidR="001B3477" w14:paraId="642AF608" w14:textId="77777777">
        <w:trPr>
          <w:trHeight w:val="273"/>
        </w:trPr>
        <w:tc>
          <w:tcPr>
            <w:tcW w:w="631" w:type="dxa"/>
            <w:vMerge w:val="restart"/>
          </w:tcPr>
          <w:p w14:paraId="4F46A7E5" w14:textId="77777777" w:rsidR="001B3477" w:rsidRDefault="00000000">
            <w:pPr>
              <w:pStyle w:val="TableParagraph"/>
              <w:spacing w:before="132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097" w:type="dxa"/>
            <w:vMerge w:val="restart"/>
          </w:tcPr>
          <w:p w14:paraId="64A3E65D" w14:textId="77777777" w:rsidR="001B3477" w:rsidRDefault="00000000">
            <w:pPr>
              <w:pStyle w:val="TableParagraph"/>
              <w:spacing w:before="132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Tahun</w:t>
            </w:r>
          </w:p>
        </w:tc>
        <w:tc>
          <w:tcPr>
            <w:tcW w:w="4576" w:type="dxa"/>
            <w:vMerge w:val="restart"/>
          </w:tcPr>
          <w:p w14:paraId="7EC96662" w14:textId="77777777" w:rsidR="001B3477" w:rsidRDefault="00000000">
            <w:pPr>
              <w:pStyle w:val="TableParagraph"/>
              <w:spacing w:before="132"/>
              <w:ind w:left="453"/>
              <w:rPr>
                <w:sz w:val="20"/>
              </w:rPr>
            </w:pPr>
            <w:r>
              <w:rPr>
                <w:sz w:val="20"/>
              </w:rPr>
              <w:t>Judul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Pengabdian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Masyarakat</w:t>
            </w:r>
          </w:p>
        </w:tc>
        <w:tc>
          <w:tcPr>
            <w:tcW w:w="2792" w:type="dxa"/>
            <w:gridSpan w:val="2"/>
          </w:tcPr>
          <w:p w14:paraId="0F69AD53" w14:textId="77777777" w:rsidR="001B3477" w:rsidRDefault="00000000">
            <w:pPr>
              <w:pStyle w:val="TableParagraph"/>
              <w:spacing w:before="22"/>
              <w:ind w:left="878"/>
              <w:rPr>
                <w:sz w:val="20"/>
              </w:rPr>
            </w:pPr>
            <w:r>
              <w:rPr>
                <w:spacing w:val="-2"/>
                <w:sz w:val="20"/>
              </w:rPr>
              <w:t>Pendanaan</w:t>
            </w:r>
          </w:p>
        </w:tc>
      </w:tr>
      <w:tr w:rsidR="001B3477" w14:paraId="1DCB8D62" w14:textId="77777777">
        <w:trPr>
          <w:trHeight w:val="275"/>
        </w:trPr>
        <w:tc>
          <w:tcPr>
            <w:tcW w:w="631" w:type="dxa"/>
            <w:vMerge/>
            <w:tcBorders>
              <w:top w:val="nil"/>
            </w:tcBorders>
          </w:tcPr>
          <w:p w14:paraId="5F2D898A" w14:textId="77777777" w:rsidR="001B3477" w:rsidRDefault="001B347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1025DE7" w14:textId="77777777" w:rsidR="001B3477" w:rsidRDefault="001B3477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14:paraId="02D960E8" w14:textId="77777777" w:rsidR="001B3477" w:rsidRDefault="001B34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8674CAA" w14:textId="77777777" w:rsidR="001B3477" w:rsidRDefault="00000000">
            <w:pPr>
              <w:pStyle w:val="TableParagraph"/>
              <w:spacing w:before="24"/>
              <w:ind w:right="3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Sumber*</w:t>
            </w:r>
          </w:p>
        </w:tc>
        <w:tc>
          <w:tcPr>
            <w:tcW w:w="1532" w:type="dxa"/>
          </w:tcPr>
          <w:p w14:paraId="5DF5124A" w14:textId="77777777" w:rsidR="001B3477" w:rsidRDefault="00000000">
            <w:pPr>
              <w:pStyle w:val="TableParagraph"/>
              <w:spacing w:before="24"/>
              <w:ind w:left="119"/>
              <w:rPr>
                <w:sz w:val="20"/>
              </w:rPr>
            </w:pPr>
            <w:r>
              <w:rPr>
                <w:sz w:val="20"/>
              </w:rPr>
              <w:t>Jml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Rp)</w:t>
            </w:r>
          </w:p>
        </w:tc>
      </w:tr>
      <w:tr w:rsidR="001B3477" w14:paraId="6DD3FB62" w14:textId="77777777">
        <w:trPr>
          <w:trHeight w:val="921"/>
        </w:trPr>
        <w:tc>
          <w:tcPr>
            <w:tcW w:w="631" w:type="dxa"/>
          </w:tcPr>
          <w:p w14:paraId="24FB9CAE" w14:textId="77777777" w:rsidR="001B3477" w:rsidRDefault="00000000">
            <w:pPr>
              <w:pStyle w:val="TableParagraph"/>
              <w:spacing w:before="31"/>
              <w:ind w:left="127" w:right="1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7" w:type="dxa"/>
          </w:tcPr>
          <w:p w14:paraId="63B67BE7" w14:textId="77777777" w:rsidR="001B3477" w:rsidRDefault="001B3477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6ABC2BB3" w14:textId="77777777" w:rsidR="001B3477" w:rsidRDefault="0000000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4576" w:type="dxa"/>
          </w:tcPr>
          <w:p w14:paraId="4FE5699D" w14:textId="77777777" w:rsidR="001B3477" w:rsidRDefault="00000000">
            <w:pPr>
              <w:pStyle w:val="TableParagraph"/>
              <w:spacing w:line="230" w:lineRule="atLeast"/>
              <w:ind w:left="62" w:right="59"/>
              <w:rPr>
                <w:sz w:val="20"/>
              </w:rPr>
            </w:pPr>
            <w:r>
              <w:rPr>
                <w:sz w:val="20"/>
              </w:rPr>
              <w:t>Pelatihan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berwawasan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 Kewarganegaraan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Syariat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UMKM di Desa Mapur Kecamatan Riau Silip Kabupaten Bangka (Anggota)</w:t>
            </w:r>
          </w:p>
        </w:tc>
        <w:tc>
          <w:tcPr>
            <w:tcW w:w="1260" w:type="dxa"/>
          </w:tcPr>
          <w:p w14:paraId="2F1181FB" w14:textId="77777777" w:rsidR="001B3477" w:rsidRDefault="001B3477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4DB43AC5" w14:textId="77777777" w:rsidR="001B3477" w:rsidRDefault="00000000">
            <w:pPr>
              <w:pStyle w:val="TableParagraph"/>
              <w:ind w:right="3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Mandiri</w:t>
            </w:r>
          </w:p>
        </w:tc>
        <w:tc>
          <w:tcPr>
            <w:tcW w:w="1532" w:type="dxa"/>
          </w:tcPr>
          <w:p w14:paraId="163F8770" w14:textId="77777777" w:rsidR="001B3477" w:rsidRDefault="001B3477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1E3B8E6F" w14:textId="77777777" w:rsidR="001B3477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1B3477" w14:paraId="0406BE56" w14:textId="77777777">
        <w:trPr>
          <w:trHeight w:val="460"/>
        </w:trPr>
        <w:tc>
          <w:tcPr>
            <w:tcW w:w="631" w:type="dxa"/>
          </w:tcPr>
          <w:p w14:paraId="785FCE3E" w14:textId="77777777" w:rsidR="001B3477" w:rsidRDefault="00000000">
            <w:pPr>
              <w:pStyle w:val="TableParagraph"/>
              <w:spacing w:before="34"/>
              <w:ind w:left="127" w:right="1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7" w:type="dxa"/>
          </w:tcPr>
          <w:p w14:paraId="0E78133E" w14:textId="77777777" w:rsidR="001B3477" w:rsidRDefault="00000000">
            <w:pPr>
              <w:pStyle w:val="TableParagraph"/>
              <w:spacing w:before="124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4576" w:type="dxa"/>
          </w:tcPr>
          <w:p w14:paraId="2F86E899" w14:textId="77777777" w:rsidR="001B3477" w:rsidRDefault="00000000">
            <w:pPr>
              <w:pStyle w:val="TableParagraph"/>
              <w:spacing w:line="228" w:lineRule="exact"/>
              <w:ind w:left="62" w:right="59"/>
              <w:rPr>
                <w:sz w:val="20"/>
              </w:rPr>
            </w:pPr>
            <w:r>
              <w:rPr>
                <w:sz w:val="20"/>
              </w:rPr>
              <w:t>Literasi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Berbasis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 di Belitung Timur (Anggota)</w:t>
            </w:r>
          </w:p>
        </w:tc>
        <w:tc>
          <w:tcPr>
            <w:tcW w:w="1260" w:type="dxa"/>
          </w:tcPr>
          <w:p w14:paraId="6595FC76" w14:textId="77777777" w:rsidR="001B3477" w:rsidRDefault="00000000">
            <w:pPr>
              <w:pStyle w:val="TableParagraph"/>
              <w:spacing w:before="124"/>
              <w:ind w:left="1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UBB</w:t>
            </w:r>
          </w:p>
        </w:tc>
        <w:tc>
          <w:tcPr>
            <w:tcW w:w="1532" w:type="dxa"/>
          </w:tcPr>
          <w:p w14:paraId="460334A0" w14:textId="77777777" w:rsidR="001B3477" w:rsidRDefault="00000000">
            <w:pPr>
              <w:pStyle w:val="TableParagraph"/>
              <w:spacing w:before="124"/>
              <w:ind w:left="232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15.000.000</w:t>
            </w:r>
          </w:p>
        </w:tc>
      </w:tr>
      <w:tr w:rsidR="00430AEC" w14:paraId="05E5A50D" w14:textId="77777777">
        <w:trPr>
          <w:trHeight w:val="460"/>
        </w:trPr>
        <w:tc>
          <w:tcPr>
            <w:tcW w:w="631" w:type="dxa"/>
          </w:tcPr>
          <w:p w14:paraId="2939EA8D" w14:textId="55F991CD" w:rsidR="00430AEC" w:rsidRPr="00430AEC" w:rsidRDefault="00430AEC">
            <w:pPr>
              <w:pStyle w:val="TableParagraph"/>
              <w:spacing w:before="34"/>
              <w:ind w:left="127" w:right="115"/>
              <w:jc w:val="center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3</w:t>
            </w:r>
          </w:p>
        </w:tc>
        <w:tc>
          <w:tcPr>
            <w:tcW w:w="1097" w:type="dxa"/>
          </w:tcPr>
          <w:p w14:paraId="2DE7EB74" w14:textId="13095254" w:rsidR="00430AEC" w:rsidRPr="00430AEC" w:rsidRDefault="00430AEC">
            <w:pPr>
              <w:pStyle w:val="TableParagraph"/>
              <w:spacing w:before="124"/>
              <w:ind w:left="8"/>
              <w:jc w:val="center"/>
              <w:rPr>
                <w:spacing w:val="-4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2022</w:t>
            </w:r>
          </w:p>
        </w:tc>
        <w:tc>
          <w:tcPr>
            <w:tcW w:w="4576" w:type="dxa"/>
          </w:tcPr>
          <w:p w14:paraId="35409EE0" w14:textId="6CEE5E03" w:rsidR="00430AEC" w:rsidRPr="00430AEC" w:rsidRDefault="00430AEC">
            <w:pPr>
              <w:pStyle w:val="TableParagraph"/>
              <w:spacing w:line="228" w:lineRule="exact"/>
              <w:ind w:left="62" w:right="5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Penanaman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Karakter</w:t>
            </w:r>
            <w:proofErr w:type="spellEnd"/>
            <w:r>
              <w:rPr>
                <w:sz w:val="20"/>
                <w:lang w:val="en-US"/>
              </w:rPr>
              <w:t xml:space="preserve"> Anti </w:t>
            </w:r>
            <w:proofErr w:type="spellStart"/>
            <w:r>
              <w:rPr>
                <w:sz w:val="20"/>
                <w:lang w:val="en-US"/>
              </w:rPr>
              <w:t>Narkoba</w:t>
            </w:r>
            <w:proofErr w:type="spellEnd"/>
            <w:r>
              <w:rPr>
                <w:sz w:val="20"/>
                <w:lang w:val="en-US"/>
              </w:rPr>
              <w:t xml:space="preserve"> pada </w:t>
            </w:r>
            <w:proofErr w:type="spellStart"/>
            <w:r>
              <w:rPr>
                <w:sz w:val="20"/>
                <w:lang w:val="en-US"/>
              </w:rPr>
              <w:t>Siswa</w:t>
            </w:r>
            <w:proofErr w:type="spellEnd"/>
            <w:r>
              <w:rPr>
                <w:sz w:val="20"/>
                <w:lang w:val="en-US"/>
              </w:rPr>
              <w:t xml:space="preserve"> SMPN 1 </w:t>
            </w:r>
            <w:proofErr w:type="spellStart"/>
            <w:r>
              <w:rPr>
                <w:sz w:val="20"/>
                <w:lang w:val="en-US"/>
              </w:rPr>
              <w:t>Pangkalpinang</w:t>
            </w:r>
            <w:proofErr w:type="spellEnd"/>
          </w:p>
        </w:tc>
        <w:tc>
          <w:tcPr>
            <w:tcW w:w="1260" w:type="dxa"/>
          </w:tcPr>
          <w:p w14:paraId="0B1BDA22" w14:textId="5D2582F2" w:rsidR="00430AEC" w:rsidRPr="00430AEC" w:rsidRDefault="00430AEC">
            <w:pPr>
              <w:pStyle w:val="TableParagraph"/>
              <w:spacing w:before="124"/>
              <w:ind w:left="13" w:right="6"/>
              <w:jc w:val="center"/>
              <w:rPr>
                <w:spacing w:val="-5"/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UBB</w:t>
            </w:r>
          </w:p>
        </w:tc>
        <w:tc>
          <w:tcPr>
            <w:tcW w:w="1532" w:type="dxa"/>
          </w:tcPr>
          <w:p w14:paraId="468C0D43" w14:textId="031D767A" w:rsidR="00430AEC" w:rsidRPr="00430AEC" w:rsidRDefault="00430AEC" w:rsidP="00430AEC">
            <w:pPr>
              <w:pStyle w:val="TableParagraph"/>
              <w:spacing w:before="124"/>
              <w:ind w:left="23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430AEC" w14:paraId="27341543" w14:textId="77777777" w:rsidTr="00430AEC">
        <w:trPr>
          <w:trHeight w:val="756"/>
        </w:trPr>
        <w:tc>
          <w:tcPr>
            <w:tcW w:w="631" w:type="dxa"/>
          </w:tcPr>
          <w:p w14:paraId="480257AB" w14:textId="76871D7D" w:rsidR="00430AEC" w:rsidRDefault="00430AEC">
            <w:pPr>
              <w:pStyle w:val="TableParagraph"/>
              <w:spacing w:before="34"/>
              <w:ind w:left="127" w:right="115"/>
              <w:jc w:val="center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4</w:t>
            </w:r>
          </w:p>
        </w:tc>
        <w:tc>
          <w:tcPr>
            <w:tcW w:w="1097" w:type="dxa"/>
          </w:tcPr>
          <w:p w14:paraId="1CEA27FF" w14:textId="1B53BD05" w:rsidR="00430AEC" w:rsidRDefault="00430AEC">
            <w:pPr>
              <w:pStyle w:val="TableParagraph"/>
              <w:spacing w:before="124"/>
              <w:ind w:left="8"/>
              <w:jc w:val="center"/>
              <w:rPr>
                <w:spacing w:val="-4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2024</w:t>
            </w:r>
          </w:p>
        </w:tc>
        <w:tc>
          <w:tcPr>
            <w:tcW w:w="4576" w:type="dxa"/>
          </w:tcPr>
          <w:p w14:paraId="5E0D1230" w14:textId="17F3B0F6" w:rsidR="00430AEC" w:rsidRPr="00430AEC" w:rsidRDefault="00430AEC" w:rsidP="00430AEC">
            <w:pPr>
              <w:widowControl/>
              <w:shd w:val="clear" w:color="auto" w:fill="FFFFFF"/>
              <w:autoSpaceDE/>
              <w:autoSpaceDN/>
              <w:ind w:left="35"/>
              <w:outlineLvl w:val="0"/>
              <w:rPr>
                <w:kern w:val="36"/>
                <w:sz w:val="20"/>
                <w:szCs w:val="20"/>
                <w:lang w:val="en-ID" w:eastAsia="en-ID"/>
              </w:rPr>
            </w:pP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Penguatan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Nasionalisme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Generasi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Z pada Era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Disrupsi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sebagai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Upaya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Peningkatan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Nilai-Nilai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Karakter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Bangsa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di SMA Negeri 1 Kelapa </w:t>
            </w:r>
            <w:proofErr w:type="spellStart"/>
            <w:r w:rsidRPr="00430AEC">
              <w:rPr>
                <w:kern w:val="36"/>
                <w:sz w:val="20"/>
                <w:szCs w:val="20"/>
                <w:lang w:val="en-ID" w:eastAsia="en-ID"/>
              </w:rPr>
              <w:t>Kabupaten</w:t>
            </w:r>
            <w:proofErr w:type="spellEnd"/>
            <w:r w:rsidRPr="00430AEC">
              <w:rPr>
                <w:kern w:val="36"/>
                <w:sz w:val="20"/>
                <w:szCs w:val="20"/>
                <w:lang w:val="en-ID" w:eastAsia="en-ID"/>
              </w:rPr>
              <w:t xml:space="preserve"> Bangka Barat</w:t>
            </w:r>
          </w:p>
        </w:tc>
        <w:tc>
          <w:tcPr>
            <w:tcW w:w="1260" w:type="dxa"/>
          </w:tcPr>
          <w:p w14:paraId="367FB040" w14:textId="18CDCA3C" w:rsidR="00430AEC" w:rsidRDefault="00430AEC">
            <w:pPr>
              <w:pStyle w:val="TableParagraph"/>
              <w:spacing w:before="124"/>
              <w:ind w:left="13" w:right="6"/>
              <w:jc w:val="center"/>
              <w:rPr>
                <w:spacing w:val="-5"/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UBB</w:t>
            </w:r>
          </w:p>
        </w:tc>
        <w:tc>
          <w:tcPr>
            <w:tcW w:w="1532" w:type="dxa"/>
          </w:tcPr>
          <w:p w14:paraId="5B9967E8" w14:textId="4F049F6F" w:rsidR="00430AEC" w:rsidRDefault="00430AEC" w:rsidP="00430AEC">
            <w:pPr>
              <w:pStyle w:val="TableParagraph"/>
              <w:spacing w:before="124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 15.000.000</w:t>
            </w:r>
          </w:p>
        </w:tc>
      </w:tr>
    </w:tbl>
    <w:p w14:paraId="11C0A56A" w14:textId="77777777" w:rsidR="001B3477" w:rsidRDefault="00000000">
      <w:pPr>
        <w:spacing w:before="28"/>
        <w:ind w:left="400" w:right="1685" w:hanging="180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Tuliskan sumber pendanaan baik dari skema pengabdian kepada masyarakat DIKTI maupun dari sumber lainnya.</w:t>
      </w:r>
    </w:p>
    <w:p w14:paraId="26968184" w14:textId="7AD88629" w:rsidR="001B3477" w:rsidRDefault="00000000">
      <w:pPr>
        <w:pStyle w:val="ListParagraph"/>
        <w:numPr>
          <w:ilvl w:val="0"/>
          <w:numId w:val="1"/>
        </w:numPr>
        <w:tabs>
          <w:tab w:val="left" w:pos="451"/>
        </w:tabs>
        <w:spacing w:before="159" w:after="46"/>
        <w:ind w:left="451" w:hanging="231"/>
        <w:rPr>
          <w:b/>
          <w:sz w:val="20"/>
        </w:rPr>
      </w:pPr>
      <w:r>
        <w:rPr>
          <w:b/>
          <w:sz w:val="20"/>
        </w:rPr>
        <w:t>Publikasi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Artikel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Ilmiah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Jurnal</w:t>
      </w:r>
      <w:r>
        <w:rPr>
          <w:b/>
          <w:spacing w:val="-7"/>
          <w:sz w:val="20"/>
        </w:rPr>
        <w:t xml:space="preserve"> </w:t>
      </w:r>
      <w:r w:rsidR="00430AEC">
        <w:rPr>
          <w:b/>
          <w:spacing w:val="-7"/>
          <w:sz w:val="20"/>
          <w:lang w:val="en-US"/>
        </w:rPr>
        <w:t>d</w:t>
      </w:r>
      <w:r>
        <w:rPr>
          <w:b/>
          <w:sz w:val="20"/>
        </w:rPr>
        <w:t>alam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Tahun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Terakhir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221"/>
        <w:gridCol w:w="1532"/>
        <w:gridCol w:w="1709"/>
      </w:tblGrid>
      <w:tr w:rsidR="001B3477" w14:paraId="37F9C801" w14:textId="77777777">
        <w:trPr>
          <w:trHeight w:val="657"/>
        </w:trPr>
        <w:tc>
          <w:tcPr>
            <w:tcW w:w="631" w:type="dxa"/>
          </w:tcPr>
          <w:p w14:paraId="76F36CA8" w14:textId="77777777" w:rsidR="001B3477" w:rsidRDefault="00000000">
            <w:pPr>
              <w:pStyle w:val="TableParagraph"/>
              <w:spacing w:before="185"/>
              <w:ind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5221" w:type="dxa"/>
          </w:tcPr>
          <w:p w14:paraId="739C62B6" w14:textId="77777777" w:rsidR="001B3477" w:rsidRDefault="00000000">
            <w:pPr>
              <w:pStyle w:val="TableParagraph"/>
              <w:spacing w:before="185"/>
              <w:ind w:left="1639"/>
              <w:rPr>
                <w:sz w:val="20"/>
              </w:rPr>
            </w:pPr>
            <w:r>
              <w:rPr>
                <w:sz w:val="20"/>
              </w:rPr>
              <w:t>Judul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Artikel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Ilmiah</w:t>
            </w:r>
          </w:p>
        </w:tc>
        <w:tc>
          <w:tcPr>
            <w:tcW w:w="1532" w:type="dxa"/>
          </w:tcPr>
          <w:p w14:paraId="5183DFB8" w14:textId="77777777" w:rsidR="001B3477" w:rsidRDefault="00000000">
            <w:pPr>
              <w:pStyle w:val="TableParagraph"/>
              <w:spacing w:before="185"/>
              <w:ind w:left="155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Jurnal</w:t>
            </w:r>
          </w:p>
        </w:tc>
        <w:tc>
          <w:tcPr>
            <w:tcW w:w="1709" w:type="dxa"/>
          </w:tcPr>
          <w:p w14:paraId="4B2A7C92" w14:textId="77777777" w:rsidR="001B3477" w:rsidRDefault="00000000">
            <w:pPr>
              <w:pStyle w:val="TableParagraph"/>
              <w:spacing w:before="43"/>
              <w:ind w:left="177" w:right="390" w:firstLine="261"/>
              <w:rPr>
                <w:sz w:val="20"/>
              </w:rPr>
            </w:pPr>
            <w:r>
              <w:rPr>
                <w:spacing w:val="-2"/>
                <w:sz w:val="20"/>
              </w:rPr>
              <w:t>Volume/ Nomor/Tahun</w:t>
            </w:r>
          </w:p>
        </w:tc>
      </w:tr>
      <w:tr w:rsidR="001B3477" w14:paraId="5830F06D" w14:textId="77777777">
        <w:trPr>
          <w:trHeight w:val="918"/>
        </w:trPr>
        <w:tc>
          <w:tcPr>
            <w:tcW w:w="631" w:type="dxa"/>
          </w:tcPr>
          <w:p w14:paraId="047A9579" w14:textId="77777777" w:rsidR="001B3477" w:rsidRDefault="00000000">
            <w:pPr>
              <w:pStyle w:val="TableParagraph"/>
              <w:spacing w:before="31"/>
              <w:ind w:left="127" w:right="1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21" w:type="dxa"/>
          </w:tcPr>
          <w:p w14:paraId="6DC504E4" w14:textId="77777777" w:rsidR="001B3477" w:rsidRDefault="00000000">
            <w:pPr>
              <w:pStyle w:val="TableParagraph"/>
              <w:ind w:left="160" w:right="77"/>
              <w:rPr>
                <w:sz w:val="20"/>
              </w:rPr>
            </w:pPr>
            <w:r>
              <w:rPr>
                <w:sz w:val="20"/>
              </w:rPr>
              <w:t>Pemerolehan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Kembar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1,4-1,9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Tahun: Kajian Aspek Fonologi</w:t>
            </w:r>
          </w:p>
        </w:tc>
        <w:tc>
          <w:tcPr>
            <w:tcW w:w="1532" w:type="dxa"/>
          </w:tcPr>
          <w:p w14:paraId="3A599909" w14:textId="77777777" w:rsidR="001B3477" w:rsidRDefault="00000000">
            <w:pPr>
              <w:pStyle w:val="TableParagraph"/>
              <w:ind w:left="45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Prosiding </w:t>
            </w:r>
            <w:r>
              <w:rPr>
                <w:sz w:val="20"/>
              </w:rPr>
              <w:t>Seminar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Bahasa dan Sastra</w:t>
            </w:r>
          </w:p>
          <w:p w14:paraId="1A50D200" w14:textId="77777777" w:rsidR="001B3477" w:rsidRDefault="00000000"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Indonesia</w:t>
            </w:r>
          </w:p>
        </w:tc>
        <w:tc>
          <w:tcPr>
            <w:tcW w:w="1709" w:type="dxa"/>
          </w:tcPr>
          <w:p w14:paraId="29951AC6" w14:textId="77777777" w:rsidR="001B3477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1B3477" w14:paraId="67A35540" w14:textId="77777777">
        <w:trPr>
          <w:trHeight w:val="1151"/>
        </w:trPr>
        <w:tc>
          <w:tcPr>
            <w:tcW w:w="631" w:type="dxa"/>
          </w:tcPr>
          <w:p w14:paraId="68845EE9" w14:textId="77777777" w:rsidR="001B3477" w:rsidRDefault="00000000">
            <w:pPr>
              <w:pStyle w:val="TableParagraph"/>
              <w:spacing w:before="34"/>
              <w:ind w:left="127" w:right="1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21" w:type="dxa"/>
          </w:tcPr>
          <w:p w14:paraId="3939FE44" w14:textId="77777777" w:rsidR="001B3477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Penggunaan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Konjungsi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“Kecuali”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“Selain”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Bahasa Buku Kesatu Kitab Undang-Undang Hukum Perdata (</w:t>
            </w:r>
            <w:r>
              <w:rPr>
                <w:i/>
                <w:sz w:val="20"/>
              </w:rPr>
              <w:t>Burgerlijk Wetboek Voor Indonesie</w:t>
            </w:r>
            <w:r>
              <w:rPr>
                <w:sz w:val="20"/>
              </w:rPr>
              <w:t>)</w:t>
            </w:r>
          </w:p>
        </w:tc>
        <w:tc>
          <w:tcPr>
            <w:tcW w:w="1532" w:type="dxa"/>
          </w:tcPr>
          <w:p w14:paraId="00DC4695" w14:textId="77777777" w:rsidR="001B3477" w:rsidRDefault="00000000">
            <w:pPr>
              <w:pStyle w:val="TableParagraph"/>
              <w:ind w:left="45" w:right="21"/>
              <w:rPr>
                <w:sz w:val="20"/>
              </w:rPr>
            </w:pPr>
            <w:r>
              <w:rPr>
                <w:sz w:val="20"/>
              </w:rPr>
              <w:t xml:space="preserve">Stilistika: Jurnal </w:t>
            </w:r>
            <w:r>
              <w:rPr>
                <w:spacing w:val="-2"/>
                <w:sz w:val="20"/>
              </w:rPr>
              <w:t xml:space="preserve">Pendidikan </w:t>
            </w:r>
            <w:r>
              <w:rPr>
                <w:sz w:val="20"/>
              </w:rPr>
              <w:t>Bahasa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Sastra</w:t>
            </w:r>
          </w:p>
          <w:p w14:paraId="1D8C675F" w14:textId="77777777" w:rsidR="001B3477" w:rsidRDefault="00000000">
            <w:pPr>
              <w:pStyle w:val="TableParagraph"/>
              <w:spacing w:line="228" w:lineRule="exact"/>
              <w:ind w:left="45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Terakreditasi </w:t>
            </w:r>
            <w:r>
              <w:rPr>
                <w:sz w:val="20"/>
              </w:rPr>
              <w:t>Sinta 4</w:t>
            </w:r>
          </w:p>
        </w:tc>
        <w:tc>
          <w:tcPr>
            <w:tcW w:w="1709" w:type="dxa"/>
          </w:tcPr>
          <w:p w14:paraId="0C065247" w14:textId="77777777" w:rsidR="00054C95" w:rsidRDefault="00054C95" w:rsidP="00054C9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Vol.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2952C6DA" w14:textId="698F1AAC" w:rsidR="001B3477" w:rsidRDefault="00054C95" w:rsidP="00054C95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(2023</w:t>
            </w:r>
            <w:r w:rsidR="00000000">
              <w:rPr>
                <w:spacing w:val="-2"/>
                <w:sz w:val="20"/>
              </w:rPr>
              <w:t>)</w:t>
            </w:r>
          </w:p>
        </w:tc>
      </w:tr>
      <w:tr w:rsidR="00430AEC" w14:paraId="36A2E0D3" w14:textId="77777777">
        <w:trPr>
          <w:trHeight w:val="1151"/>
        </w:trPr>
        <w:tc>
          <w:tcPr>
            <w:tcW w:w="631" w:type="dxa"/>
          </w:tcPr>
          <w:p w14:paraId="18E2BB89" w14:textId="2197C0AB" w:rsidR="00430AEC" w:rsidRPr="00430AEC" w:rsidRDefault="00430AEC">
            <w:pPr>
              <w:pStyle w:val="TableParagraph"/>
              <w:spacing w:before="34"/>
              <w:ind w:left="127" w:right="115"/>
              <w:jc w:val="center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3</w:t>
            </w:r>
          </w:p>
        </w:tc>
        <w:tc>
          <w:tcPr>
            <w:tcW w:w="5221" w:type="dxa"/>
          </w:tcPr>
          <w:p w14:paraId="4D413FAD" w14:textId="516D0492" w:rsidR="00430AEC" w:rsidRDefault="00430AEC">
            <w:pPr>
              <w:pStyle w:val="TableParagraph"/>
              <w:ind w:left="160"/>
              <w:rPr>
                <w:sz w:val="20"/>
              </w:rPr>
            </w:pPr>
            <w:proofErr w:type="spellStart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>Analisis</w:t>
            </w:r>
            <w:proofErr w:type="spellEnd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>Kesalahan</w:t>
            </w:r>
            <w:proofErr w:type="spellEnd"/>
            <w:r w:rsidRPr="00430AE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30AEC">
              <w:rPr>
                <w:sz w:val="20"/>
                <w:szCs w:val="20"/>
              </w:rPr>
              <w:t xml:space="preserve">Penggunaan Bahasa Indonesia </w:t>
            </w:r>
            <w:r w:rsidRPr="00430AEC">
              <w:rPr>
                <w:sz w:val="20"/>
                <w:szCs w:val="20"/>
                <w:lang w:val="en-US"/>
              </w:rPr>
              <w:t>d</w:t>
            </w:r>
            <w:r w:rsidRPr="00430AEC">
              <w:rPr>
                <w:sz w:val="20"/>
                <w:szCs w:val="20"/>
              </w:rPr>
              <w:t>alam</w:t>
            </w:r>
            <w:r w:rsidRPr="00430AEC">
              <w:rPr>
                <w:sz w:val="20"/>
                <w:szCs w:val="20"/>
                <w:lang w:val="en-US"/>
              </w:rPr>
              <w:t xml:space="preserve"> </w:t>
            </w:r>
            <w:r w:rsidRPr="00430AEC">
              <w:rPr>
                <w:sz w:val="20"/>
                <w:szCs w:val="20"/>
              </w:rPr>
              <w:t>Laras</w:t>
            </w:r>
            <w:r w:rsidRPr="00430AEC">
              <w:rPr>
                <w:sz w:val="20"/>
                <w:szCs w:val="20"/>
                <w:lang w:val="en-US"/>
              </w:rPr>
              <w:t xml:space="preserve"> </w:t>
            </w:r>
            <w:r w:rsidRPr="00430AEC">
              <w:rPr>
                <w:sz w:val="20"/>
                <w:szCs w:val="20"/>
              </w:rPr>
              <w:t>Hukum</w:t>
            </w:r>
            <w:r w:rsidRPr="00430AEC">
              <w:rPr>
                <w:sz w:val="20"/>
                <w:szCs w:val="20"/>
                <w:lang w:val="en-US"/>
              </w:rPr>
              <w:t xml:space="preserve"> p</w:t>
            </w:r>
            <w:r w:rsidRPr="00430AEC">
              <w:rPr>
                <w:sz w:val="20"/>
                <w:szCs w:val="20"/>
              </w:rPr>
              <w:t>ada</w:t>
            </w:r>
            <w:r w:rsidRPr="00430A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0AEC">
              <w:rPr>
                <w:sz w:val="20"/>
                <w:szCs w:val="20"/>
                <w:lang w:val="en-US"/>
              </w:rPr>
              <w:t>Direktori</w:t>
            </w:r>
            <w:proofErr w:type="spellEnd"/>
            <w:r w:rsidRPr="00430AEC">
              <w:rPr>
                <w:sz w:val="20"/>
                <w:szCs w:val="20"/>
                <w:lang w:val="en-US"/>
              </w:rPr>
              <w:t xml:space="preserve"> P</w:t>
            </w:r>
            <w:r w:rsidRPr="00430AEC">
              <w:rPr>
                <w:sz w:val="20"/>
                <w:szCs w:val="20"/>
              </w:rPr>
              <w:t xml:space="preserve">utusan </w:t>
            </w:r>
            <w:proofErr w:type="spellStart"/>
            <w:r w:rsidRPr="00430AEC">
              <w:rPr>
                <w:sz w:val="20"/>
                <w:szCs w:val="20"/>
                <w:lang w:val="en-US"/>
              </w:rPr>
              <w:t>Mahkamah</w:t>
            </w:r>
            <w:proofErr w:type="spellEnd"/>
            <w:r w:rsidRPr="00430AEC">
              <w:rPr>
                <w:sz w:val="20"/>
                <w:szCs w:val="20"/>
                <w:lang w:val="en-US"/>
              </w:rPr>
              <w:t xml:space="preserve"> Agung </w:t>
            </w:r>
            <w:proofErr w:type="spellStart"/>
            <w:r w:rsidRPr="00430AEC">
              <w:rPr>
                <w:sz w:val="20"/>
                <w:szCs w:val="20"/>
                <w:lang w:val="en-US"/>
              </w:rPr>
              <w:t>Republik</w:t>
            </w:r>
            <w:proofErr w:type="spellEnd"/>
            <w:r w:rsidRPr="00430AEC">
              <w:rPr>
                <w:sz w:val="20"/>
                <w:szCs w:val="20"/>
                <w:lang w:val="en-US"/>
              </w:rPr>
              <w:t xml:space="preserve"> Indonesia</w:t>
            </w:r>
          </w:p>
        </w:tc>
        <w:tc>
          <w:tcPr>
            <w:tcW w:w="1532" w:type="dxa"/>
          </w:tcPr>
          <w:p w14:paraId="513CDB6F" w14:textId="77777777" w:rsidR="00430AEC" w:rsidRDefault="00430AEC" w:rsidP="00430AEC">
            <w:pPr>
              <w:pStyle w:val="TableParagraph"/>
              <w:ind w:left="45" w:right="21"/>
              <w:rPr>
                <w:sz w:val="20"/>
              </w:rPr>
            </w:pPr>
            <w:r>
              <w:rPr>
                <w:sz w:val="20"/>
              </w:rPr>
              <w:t xml:space="preserve">Stilistika: Jurnal </w:t>
            </w:r>
            <w:r>
              <w:rPr>
                <w:spacing w:val="-2"/>
                <w:sz w:val="20"/>
              </w:rPr>
              <w:t xml:space="preserve">Pendidikan </w:t>
            </w:r>
            <w:r>
              <w:rPr>
                <w:sz w:val="20"/>
              </w:rPr>
              <w:t>Bahasa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Sastra</w:t>
            </w:r>
          </w:p>
          <w:p w14:paraId="5B349F92" w14:textId="26BB0432" w:rsidR="00430AEC" w:rsidRDefault="00430AEC" w:rsidP="00430AEC">
            <w:pPr>
              <w:pStyle w:val="TableParagraph"/>
              <w:ind w:left="45" w:right="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Terakreditasi </w:t>
            </w:r>
            <w:r>
              <w:rPr>
                <w:sz w:val="20"/>
              </w:rPr>
              <w:t>Sinta 4</w:t>
            </w:r>
          </w:p>
        </w:tc>
        <w:tc>
          <w:tcPr>
            <w:tcW w:w="1709" w:type="dxa"/>
          </w:tcPr>
          <w:p w14:paraId="31FF311F" w14:textId="100EC1E9" w:rsidR="00054C95" w:rsidRDefault="00054C95" w:rsidP="00054C9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Vol.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CDA8812" w14:textId="720B6E1D" w:rsidR="00430AEC" w:rsidRPr="00054C95" w:rsidRDefault="00054C95" w:rsidP="00054C95">
            <w:pPr>
              <w:pStyle w:val="TableParagraph"/>
              <w:ind w:left="71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(202</w:t>
            </w:r>
            <w:r>
              <w:rPr>
                <w:spacing w:val="-2"/>
                <w:sz w:val="20"/>
                <w:lang w:val="en-US"/>
              </w:rPr>
              <w:t>4)</w:t>
            </w:r>
          </w:p>
        </w:tc>
      </w:tr>
    </w:tbl>
    <w:p w14:paraId="13330B89" w14:textId="77777777" w:rsidR="001B3477" w:rsidRDefault="001B3477">
      <w:pPr>
        <w:spacing w:before="112"/>
        <w:rPr>
          <w:b/>
          <w:sz w:val="20"/>
        </w:rPr>
      </w:pPr>
    </w:p>
    <w:p w14:paraId="284E335B" w14:textId="77777777" w:rsidR="001B3477" w:rsidRDefault="00000000" w:rsidP="00054C95">
      <w:pPr>
        <w:ind w:left="240" w:right="94"/>
        <w:jc w:val="both"/>
        <w:rPr>
          <w:sz w:val="20"/>
        </w:rPr>
      </w:pPr>
      <w:r>
        <w:rPr>
          <w:sz w:val="20"/>
        </w:rPr>
        <w:t>Semua data yang saya isikan dan tercantum dalam biodata ini adalah benar dan dapat dipertanggungjawabkan secara hukum. Apabila di kemudian hari ternyata dijumpai ketidak- sesuaian dengan kenyataan, saya sanggup menerima sanksi.</w:t>
      </w:r>
    </w:p>
    <w:p w14:paraId="5B14E075" w14:textId="77777777" w:rsidR="001B3477" w:rsidRDefault="00000000" w:rsidP="00054C95">
      <w:pPr>
        <w:spacing w:before="38" w:line="242" w:lineRule="auto"/>
        <w:ind w:left="240" w:right="94"/>
        <w:jc w:val="both"/>
        <w:rPr>
          <w:sz w:val="20"/>
        </w:rPr>
      </w:pPr>
      <w:r>
        <w:rPr>
          <w:sz w:val="20"/>
        </w:rPr>
        <w:t>Demikian biodata ini saya buat dengan sebenarnya untuk memenuhi salah satu persyaratan dalam pengajuan Hibah Penelitian Internal Universitas Bangka Belitung.</w:t>
      </w:r>
    </w:p>
    <w:p w14:paraId="4AF3BD66" w14:textId="77777777" w:rsidR="001B3477" w:rsidRDefault="001B3477">
      <w:pPr>
        <w:spacing w:before="121"/>
        <w:rPr>
          <w:sz w:val="20"/>
        </w:rPr>
      </w:pPr>
    </w:p>
    <w:p w14:paraId="4E7C140D" w14:textId="13A7C32E" w:rsidR="00054C95" w:rsidRPr="00054C95" w:rsidRDefault="00000000" w:rsidP="00054C95">
      <w:pPr>
        <w:spacing w:before="1" w:line="283" w:lineRule="auto"/>
        <w:ind w:left="6237" w:right="94"/>
        <w:rPr>
          <w:sz w:val="20"/>
          <w:lang w:val="en-US"/>
        </w:rPr>
      </w:pPr>
      <w:r>
        <w:rPr>
          <w:sz w:val="20"/>
        </w:rPr>
        <w:t>Bangka,</w:t>
      </w:r>
      <w:r>
        <w:rPr>
          <w:spacing w:val="-11"/>
          <w:sz w:val="20"/>
        </w:rPr>
        <w:t xml:space="preserve"> </w:t>
      </w:r>
      <w:r w:rsidR="00054C95">
        <w:rPr>
          <w:sz w:val="20"/>
          <w:lang w:val="en-US"/>
        </w:rPr>
        <w:t>26</w:t>
      </w:r>
      <w:r>
        <w:rPr>
          <w:spacing w:val="-12"/>
          <w:sz w:val="20"/>
        </w:rPr>
        <w:t xml:space="preserve"> </w:t>
      </w:r>
      <w:proofErr w:type="spellStart"/>
      <w:r w:rsidR="00054C95">
        <w:rPr>
          <w:sz w:val="20"/>
          <w:lang w:val="en-US"/>
        </w:rPr>
        <w:t>Februari</w:t>
      </w:r>
      <w:proofErr w:type="spellEnd"/>
      <w:r w:rsidR="00054C95">
        <w:rPr>
          <w:sz w:val="20"/>
          <w:lang w:val="en-US"/>
        </w:rPr>
        <w:t xml:space="preserve"> 2024</w:t>
      </w:r>
    </w:p>
    <w:p w14:paraId="03B5C42E" w14:textId="1E0C072D" w:rsidR="001B3477" w:rsidRDefault="00000000" w:rsidP="00054C95">
      <w:pPr>
        <w:spacing w:before="1" w:line="283" w:lineRule="auto"/>
        <w:ind w:left="6237" w:right="94"/>
        <w:rPr>
          <w:sz w:val="20"/>
        </w:rPr>
      </w:pPr>
      <w:r>
        <w:rPr>
          <w:spacing w:val="-2"/>
          <w:sz w:val="20"/>
        </w:rPr>
        <w:t>Pengusul,</w:t>
      </w:r>
    </w:p>
    <w:p w14:paraId="660FDA56" w14:textId="78285075" w:rsidR="001B3477" w:rsidRDefault="00054C95" w:rsidP="00054C95">
      <w:pPr>
        <w:ind w:left="6237" w:right="94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89A2F40" wp14:editId="25F76EE4">
            <wp:simplePos x="0" y="0"/>
            <wp:positionH relativeFrom="column">
              <wp:posOffset>3962400</wp:posOffset>
            </wp:positionH>
            <wp:positionV relativeFrom="paragraph">
              <wp:posOffset>-3175</wp:posOffset>
            </wp:positionV>
            <wp:extent cx="1771650" cy="590550"/>
            <wp:effectExtent l="0" t="0" r="0" b="0"/>
            <wp:wrapNone/>
            <wp:docPr id="307276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6470" name="Picture 30727647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5" t="34471" r="9822" b="30024"/>
                    <a:stretch/>
                  </pic:blipFill>
                  <pic:spPr bwMode="auto">
                    <a:xfrm>
                      <a:off x="0" y="0"/>
                      <a:ext cx="17716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70FA6" w14:textId="77777777" w:rsidR="00054C95" w:rsidRDefault="00054C95" w:rsidP="00054C95">
      <w:pPr>
        <w:ind w:left="6237" w:right="94"/>
        <w:rPr>
          <w:sz w:val="20"/>
        </w:rPr>
      </w:pPr>
    </w:p>
    <w:p w14:paraId="68EB6859" w14:textId="77777777" w:rsidR="00054C95" w:rsidRDefault="00054C95" w:rsidP="00054C95">
      <w:pPr>
        <w:ind w:left="6237" w:right="94"/>
        <w:rPr>
          <w:sz w:val="20"/>
        </w:rPr>
      </w:pPr>
    </w:p>
    <w:p w14:paraId="1C19E433" w14:textId="77777777" w:rsidR="00054C95" w:rsidRDefault="00054C95" w:rsidP="00054C95">
      <w:pPr>
        <w:ind w:left="6237" w:right="94"/>
        <w:rPr>
          <w:sz w:val="20"/>
        </w:rPr>
      </w:pPr>
    </w:p>
    <w:p w14:paraId="125432EA" w14:textId="2A0EFD58" w:rsidR="00054C95" w:rsidRDefault="00000000" w:rsidP="00054C95">
      <w:pPr>
        <w:ind w:left="6237" w:right="94"/>
        <w:rPr>
          <w:sz w:val="20"/>
        </w:rPr>
      </w:pPr>
      <w:r>
        <w:rPr>
          <w:sz w:val="20"/>
        </w:rPr>
        <w:t>Aruna</w:t>
      </w:r>
      <w:r>
        <w:rPr>
          <w:spacing w:val="-12"/>
          <w:sz w:val="20"/>
        </w:rPr>
        <w:t xml:space="preserve"> </w:t>
      </w:r>
      <w:r>
        <w:rPr>
          <w:sz w:val="20"/>
        </w:rPr>
        <w:t>Asista,</w:t>
      </w:r>
      <w:r>
        <w:rPr>
          <w:spacing w:val="-12"/>
          <w:sz w:val="20"/>
        </w:rPr>
        <w:t xml:space="preserve"> </w:t>
      </w:r>
      <w:r>
        <w:rPr>
          <w:sz w:val="20"/>
        </w:rPr>
        <w:t>S.Pd.,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M.Pd. </w:t>
      </w:r>
    </w:p>
    <w:p w14:paraId="09380065" w14:textId="60861157" w:rsidR="001B3477" w:rsidRDefault="00000000" w:rsidP="00054C95">
      <w:pPr>
        <w:ind w:left="6237" w:right="94"/>
        <w:rPr>
          <w:sz w:val="20"/>
        </w:rPr>
      </w:pPr>
      <w:r>
        <w:rPr>
          <w:sz w:val="20"/>
        </w:rPr>
        <w:t>NP 609421001</w:t>
      </w:r>
    </w:p>
    <w:sectPr w:rsidR="001B3477">
      <w:pgSz w:w="11910" w:h="16840"/>
      <w:pgMar w:top="1420" w:right="7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1D6"/>
    <w:multiLevelType w:val="hybridMultilevel"/>
    <w:tmpl w:val="F55A48CA"/>
    <w:lvl w:ilvl="0" w:tplc="F6884EB8">
      <w:start w:val="1"/>
      <w:numFmt w:val="upperLetter"/>
      <w:lvlText w:val="%1."/>
      <w:lvlJc w:val="left"/>
      <w:pPr>
        <w:ind w:left="51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id" w:eastAsia="en-US" w:bidi="ar-SA"/>
      </w:rPr>
    </w:lvl>
    <w:lvl w:ilvl="1" w:tplc="80D0266C">
      <w:numFmt w:val="bullet"/>
      <w:lvlText w:val="•"/>
      <w:lvlJc w:val="left"/>
      <w:pPr>
        <w:ind w:left="1415" w:hanging="296"/>
      </w:pPr>
      <w:rPr>
        <w:rFonts w:hint="default"/>
        <w:lang w:val="id" w:eastAsia="en-US" w:bidi="ar-SA"/>
      </w:rPr>
    </w:lvl>
    <w:lvl w:ilvl="2" w:tplc="81CACAA6">
      <w:numFmt w:val="bullet"/>
      <w:lvlText w:val="•"/>
      <w:lvlJc w:val="left"/>
      <w:pPr>
        <w:ind w:left="2310" w:hanging="296"/>
      </w:pPr>
      <w:rPr>
        <w:rFonts w:hint="default"/>
        <w:lang w:val="id" w:eastAsia="en-US" w:bidi="ar-SA"/>
      </w:rPr>
    </w:lvl>
    <w:lvl w:ilvl="3" w:tplc="B996364C">
      <w:numFmt w:val="bullet"/>
      <w:lvlText w:val="•"/>
      <w:lvlJc w:val="left"/>
      <w:pPr>
        <w:ind w:left="3205" w:hanging="296"/>
      </w:pPr>
      <w:rPr>
        <w:rFonts w:hint="default"/>
        <w:lang w:val="id" w:eastAsia="en-US" w:bidi="ar-SA"/>
      </w:rPr>
    </w:lvl>
    <w:lvl w:ilvl="4" w:tplc="767E5922">
      <w:numFmt w:val="bullet"/>
      <w:lvlText w:val="•"/>
      <w:lvlJc w:val="left"/>
      <w:pPr>
        <w:ind w:left="4100" w:hanging="296"/>
      </w:pPr>
      <w:rPr>
        <w:rFonts w:hint="default"/>
        <w:lang w:val="id" w:eastAsia="en-US" w:bidi="ar-SA"/>
      </w:rPr>
    </w:lvl>
    <w:lvl w:ilvl="5" w:tplc="F29608D8">
      <w:numFmt w:val="bullet"/>
      <w:lvlText w:val="•"/>
      <w:lvlJc w:val="left"/>
      <w:pPr>
        <w:ind w:left="4995" w:hanging="296"/>
      </w:pPr>
      <w:rPr>
        <w:rFonts w:hint="default"/>
        <w:lang w:val="id" w:eastAsia="en-US" w:bidi="ar-SA"/>
      </w:rPr>
    </w:lvl>
    <w:lvl w:ilvl="6" w:tplc="CB484358">
      <w:numFmt w:val="bullet"/>
      <w:lvlText w:val="•"/>
      <w:lvlJc w:val="left"/>
      <w:pPr>
        <w:ind w:left="5890" w:hanging="296"/>
      </w:pPr>
      <w:rPr>
        <w:rFonts w:hint="default"/>
        <w:lang w:val="id" w:eastAsia="en-US" w:bidi="ar-SA"/>
      </w:rPr>
    </w:lvl>
    <w:lvl w:ilvl="7" w:tplc="1C183052">
      <w:numFmt w:val="bullet"/>
      <w:lvlText w:val="•"/>
      <w:lvlJc w:val="left"/>
      <w:pPr>
        <w:ind w:left="6785" w:hanging="296"/>
      </w:pPr>
      <w:rPr>
        <w:rFonts w:hint="default"/>
        <w:lang w:val="id" w:eastAsia="en-US" w:bidi="ar-SA"/>
      </w:rPr>
    </w:lvl>
    <w:lvl w:ilvl="8" w:tplc="33442F7E">
      <w:numFmt w:val="bullet"/>
      <w:lvlText w:val="•"/>
      <w:lvlJc w:val="left"/>
      <w:pPr>
        <w:ind w:left="7680" w:hanging="296"/>
      </w:pPr>
      <w:rPr>
        <w:rFonts w:hint="default"/>
        <w:lang w:val="id" w:eastAsia="en-US" w:bidi="ar-SA"/>
      </w:rPr>
    </w:lvl>
  </w:abstractNum>
  <w:num w:numId="1" w16cid:durableId="5493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77"/>
    <w:rsid w:val="00054C95"/>
    <w:rsid w:val="001B3477"/>
    <w:rsid w:val="00430AEC"/>
    <w:rsid w:val="00B46D94"/>
    <w:rsid w:val="00D1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16D6"/>
  <w15:docId w15:val="{FAD0555B-0D43-49B5-82C5-3615283C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30AE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4"/>
      <w:ind w:left="463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0AEC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Aruns Asistar</dc:creator>
  <cp:lastModifiedBy>Aruna Asista</cp:lastModifiedBy>
  <cp:revision>2</cp:revision>
  <dcterms:created xsi:type="dcterms:W3CDTF">2024-02-26T02:14:00Z</dcterms:created>
  <dcterms:modified xsi:type="dcterms:W3CDTF">2024-02-26T02:14:00Z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2019</vt:lpwstr>
  </property>
</Properties>
</file>