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8A6D50">
        <w:trPr>
          <w:trHeight w:val="3895"/>
        </w:trPr>
        <w:tc>
          <w:tcPr>
            <w:tcW w:w="3600" w:type="dxa"/>
            <w:vAlign w:val="bottom"/>
          </w:tcPr>
          <w:p w:rsidR="001B2ABD" w:rsidRDefault="004127DF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85925" cy="258064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136" cy="262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8A6D50" w:rsidP="000C45FF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988378</wp:posOffset>
                      </wp:positionV>
                      <wp:extent cx="40767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76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549D6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5pt,77.85pt" to="351.2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" strokecolor="#94b6d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70" w:type="dxa"/>
            <w:vAlign w:val="bottom"/>
          </w:tcPr>
          <w:p w:rsidR="001B2ABD" w:rsidRPr="001E1C7A" w:rsidRDefault="001E1C7A" w:rsidP="001E1C7A">
            <w:pPr>
              <w:pStyle w:val="Title"/>
              <w:jc w:val="center"/>
              <w:rPr>
                <w:rFonts w:asciiTheme="majorBidi" w:hAnsiTheme="majorBidi" w:cstheme="majorBidi"/>
                <w:sz w:val="44"/>
                <w:szCs w:val="44"/>
                <w:lang w:val="id-ID"/>
              </w:rPr>
            </w:pPr>
            <w:r w:rsidRPr="001E1C7A">
              <w:rPr>
                <w:rFonts w:asciiTheme="majorBidi" w:hAnsiTheme="majorBidi" w:cstheme="majorBidi"/>
                <w:sz w:val="44"/>
                <w:szCs w:val="44"/>
                <w:lang w:val="id-ID"/>
              </w:rPr>
              <w:t>CURRIculum vitae</w:t>
            </w:r>
          </w:p>
          <w:p w:rsidR="008A6D50" w:rsidRDefault="001E1C7A" w:rsidP="008A6D50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val="id-ID"/>
              </w:rPr>
            </w:pPr>
            <w:r w:rsidRPr="001E1C7A">
              <w:rPr>
                <w:rFonts w:asciiTheme="majorBidi" w:hAnsiTheme="majorBidi" w:cstheme="majorBidi"/>
                <w:b/>
                <w:bCs/>
                <w:sz w:val="56"/>
                <w:szCs w:val="56"/>
                <w:lang w:val="id-ID"/>
              </w:rPr>
              <w:t>Euis Sumiyati, S.Pd.I</w:t>
            </w:r>
          </w:p>
          <w:p w:rsidR="001E1C7A" w:rsidRDefault="001E1C7A" w:rsidP="001E1C7A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lang w:val="id-ID"/>
              </w:rPr>
            </w:pPr>
          </w:p>
          <w:p w:rsidR="008A6D50" w:rsidRDefault="008A6D50" w:rsidP="001E1C7A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lang w:val="id-ID"/>
              </w:rPr>
            </w:pPr>
          </w:p>
          <w:p w:rsidR="001E1C7A" w:rsidRPr="0011038F" w:rsidRDefault="001E1C7A" w:rsidP="001E1C7A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  <w:lang w:val="id-ID"/>
              </w:rPr>
            </w:pPr>
            <w:r w:rsidRPr="0011038F">
              <w:rPr>
                <w:rFonts w:asciiTheme="majorHAnsi" w:hAnsiTheme="majorHAnsi" w:cstheme="majorBidi"/>
                <w:b/>
                <w:bCs/>
                <w:sz w:val="20"/>
                <w:szCs w:val="20"/>
                <w:lang w:val="id-ID"/>
              </w:rPr>
              <w:t>TENTANG SAYA</w:t>
            </w:r>
          </w:p>
          <w:p w:rsidR="008A6D50" w:rsidRPr="0011038F" w:rsidRDefault="008A6D50" w:rsidP="001E1C7A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  <w:lang w:val="id-ID"/>
              </w:rPr>
            </w:pPr>
          </w:p>
          <w:p w:rsidR="003F7BC3" w:rsidRPr="0011038F" w:rsidRDefault="003F7BC3" w:rsidP="008A6D50">
            <w:pPr>
              <w:jc w:val="both"/>
              <w:rPr>
                <w:rFonts w:asciiTheme="majorHAnsi" w:hAnsiTheme="majorHAnsi" w:cstheme="majorBidi"/>
                <w:sz w:val="20"/>
                <w:szCs w:val="20"/>
                <w:lang w:val="id-ID"/>
              </w:rPr>
            </w:pPr>
            <w:r w:rsidRPr="0011038F">
              <w:rPr>
                <w:rFonts w:asciiTheme="majorHAnsi" w:hAnsiTheme="majorHAnsi" w:cstheme="majorBidi"/>
                <w:sz w:val="20"/>
                <w:szCs w:val="20"/>
                <w:lang w:val="id-ID"/>
              </w:rPr>
              <w:t xml:space="preserve">Saya adalah orang yang biasa dipanggil Euis. Saya bekerja sebagai Penyuluh Agama Islam. </w:t>
            </w:r>
            <w:r w:rsidR="008A6D50" w:rsidRPr="0011038F">
              <w:rPr>
                <w:rFonts w:asciiTheme="majorHAnsi" w:hAnsiTheme="majorHAnsi" w:cstheme="majorBidi"/>
                <w:sz w:val="20"/>
                <w:szCs w:val="20"/>
                <w:lang w:val="id-ID"/>
              </w:rPr>
              <w:t>Saya bekerja ingin memberikan banyak manfaat untuk orang banyak dengan mensyukuri amanah ilmu dan membudidayakan potensi yang diberikan Alloh kepada saya.</w:t>
            </w:r>
          </w:p>
          <w:p w:rsidR="001E1C7A" w:rsidRPr="008A6D50" w:rsidRDefault="001E1C7A" w:rsidP="008A6D50">
            <w:pPr>
              <w:jc w:val="both"/>
              <w:rPr>
                <w:sz w:val="24"/>
                <w:szCs w:val="24"/>
                <w:lang w:val="id-ID"/>
              </w:rPr>
            </w:pPr>
          </w:p>
          <w:p w:rsidR="001B2ABD" w:rsidRPr="001E1C7A" w:rsidRDefault="001B2ABD" w:rsidP="001B2ABD">
            <w:pPr>
              <w:pStyle w:val="Subtitle"/>
              <w:rPr>
                <w:rFonts w:asciiTheme="majorBidi" w:hAnsiTheme="majorBidi" w:cstheme="majorBidi"/>
                <w:sz w:val="56"/>
                <w:szCs w:val="56"/>
              </w:rPr>
            </w:pPr>
          </w:p>
        </w:tc>
      </w:tr>
      <w:tr w:rsidR="001B2ABD" w:rsidTr="001B2ABD">
        <w:tc>
          <w:tcPr>
            <w:tcW w:w="3600" w:type="dxa"/>
          </w:tcPr>
          <w:p w:rsidR="001B2ABD" w:rsidRPr="00A2703F" w:rsidRDefault="008A6D50" w:rsidP="00036450">
            <w:pPr>
              <w:pStyle w:val="Heading3"/>
              <w:rPr>
                <w:color w:val="auto"/>
                <w:lang w:val="id-ID"/>
              </w:rPr>
            </w:pPr>
            <w:r w:rsidRPr="00A2703F">
              <w:rPr>
                <w:color w:val="auto"/>
                <w:lang w:val="id-ID"/>
              </w:rPr>
              <w:t>DATA PRIBADI</w:t>
            </w:r>
          </w:p>
          <w:p w:rsidR="00036450" w:rsidRDefault="008A6D50" w:rsidP="00036450">
            <w:pPr>
              <w:rPr>
                <w:lang w:val="id-ID"/>
              </w:rPr>
            </w:pPr>
            <w:r>
              <w:rPr>
                <w:lang w:val="id-ID"/>
              </w:rPr>
              <w:t>Nama :</w:t>
            </w:r>
          </w:p>
          <w:p w:rsidR="008A6D50" w:rsidRDefault="008A6D50" w:rsidP="00036450">
            <w:pPr>
              <w:rPr>
                <w:lang w:val="id-ID"/>
              </w:rPr>
            </w:pPr>
            <w:r>
              <w:rPr>
                <w:lang w:val="id-ID"/>
              </w:rPr>
              <w:t>Euis Sumiyati, S.Pd.I</w:t>
            </w:r>
          </w:p>
          <w:p w:rsidR="008A6D50" w:rsidRDefault="008A6D50" w:rsidP="00036450">
            <w:pPr>
              <w:rPr>
                <w:lang w:val="id-ID"/>
              </w:rPr>
            </w:pPr>
          </w:p>
          <w:p w:rsidR="008A6D50" w:rsidRDefault="008A6D50" w:rsidP="00036450">
            <w:pPr>
              <w:rPr>
                <w:lang w:val="id-ID"/>
              </w:rPr>
            </w:pPr>
            <w:r>
              <w:rPr>
                <w:lang w:val="id-ID"/>
              </w:rPr>
              <w:t>Tempat/Tanggal Lahir</w:t>
            </w:r>
            <w:r w:rsidR="003D7A4E">
              <w:rPr>
                <w:lang w:val="id-ID"/>
              </w:rPr>
              <w:t xml:space="preserve"> :</w:t>
            </w:r>
          </w:p>
          <w:p w:rsidR="003D7A4E" w:rsidRDefault="003D7A4E" w:rsidP="00036450">
            <w:pPr>
              <w:rPr>
                <w:lang w:val="id-ID"/>
              </w:rPr>
            </w:pPr>
            <w:r>
              <w:rPr>
                <w:lang w:val="id-ID"/>
              </w:rPr>
              <w:t>Bandung/12 Agustus 1978</w:t>
            </w:r>
          </w:p>
          <w:p w:rsidR="003D7A4E" w:rsidRDefault="003D7A4E" w:rsidP="00036450">
            <w:pPr>
              <w:rPr>
                <w:lang w:val="id-ID"/>
              </w:rPr>
            </w:pPr>
          </w:p>
          <w:p w:rsidR="003D7A4E" w:rsidRDefault="003D7A4E" w:rsidP="00036450">
            <w:pPr>
              <w:rPr>
                <w:lang w:val="id-ID"/>
              </w:rPr>
            </w:pPr>
            <w:r>
              <w:rPr>
                <w:lang w:val="id-ID"/>
              </w:rPr>
              <w:t>Jenis Kelamin :</w:t>
            </w:r>
          </w:p>
          <w:p w:rsidR="003D7A4E" w:rsidRDefault="003D7A4E" w:rsidP="00036450">
            <w:pPr>
              <w:rPr>
                <w:lang w:val="id-ID"/>
              </w:rPr>
            </w:pPr>
            <w:r>
              <w:rPr>
                <w:lang w:val="id-ID"/>
              </w:rPr>
              <w:t>Perempuan</w:t>
            </w:r>
          </w:p>
          <w:p w:rsidR="003D7A4E" w:rsidRDefault="003D7A4E" w:rsidP="00036450">
            <w:pPr>
              <w:rPr>
                <w:lang w:val="id-ID"/>
              </w:rPr>
            </w:pPr>
          </w:p>
          <w:p w:rsidR="003D7A4E" w:rsidRDefault="003D7A4E" w:rsidP="00036450">
            <w:pPr>
              <w:rPr>
                <w:lang w:val="id-ID"/>
              </w:rPr>
            </w:pPr>
            <w:r>
              <w:rPr>
                <w:lang w:val="id-ID"/>
              </w:rPr>
              <w:t>Agama :</w:t>
            </w:r>
          </w:p>
          <w:p w:rsidR="003D7A4E" w:rsidRDefault="003D7A4E" w:rsidP="00036450">
            <w:pPr>
              <w:rPr>
                <w:lang w:val="id-ID"/>
              </w:rPr>
            </w:pPr>
            <w:r>
              <w:rPr>
                <w:lang w:val="id-ID"/>
              </w:rPr>
              <w:t>Islam</w:t>
            </w:r>
          </w:p>
          <w:p w:rsidR="003D7A4E" w:rsidRDefault="003D7A4E" w:rsidP="00036450">
            <w:pPr>
              <w:rPr>
                <w:lang w:val="id-ID"/>
              </w:rPr>
            </w:pPr>
          </w:p>
          <w:p w:rsidR="003D7A4E" w:rsidRDefault="003D7A4E" w:rsidP="00036450">
            <w:pPr>
              <w:rPr>
                <w:lang w:val="id-ID"/>
              </w:rPr>
            </w:pPr>
            <w:r>
              <w:rPr>
                <w:lang w:val="id-ID"/>
              </w:rPr>
              <w:t>Kewarganegaraan :</w:t>
            </w:r>
          </w:p>
          <w:p w:rsidR="003D7A4E" w:rsidRDefault="003D7A4E" w:rsidP="00036450">
            <w:pPr>
              <w:rPr>
                <w:lang w:val="id-ID"/>
              </w:rPr>
            </w:pPr>
            <w:r>
              <w:rPr>
                <w:lang w:val="id-ID"/>
              </w:rPr>
              <w:t>Indonesia</w:t>
            </w:r>
          </w:p>
          <w:p w:rsidR="003D7A4E" w:rsidRDefault="003D7A4E" w:rsidP="00036450">
            <w:pPr>
              <w:rPr>
                <w:lang w:val="id-ID"/>
              </w:rPr>
            </w:pPr>
          </w:p>
          <w:p w:rsidR="003D7A4E" w:rsidRDefault="003D7A4E" w:rsidP="00036450">
            <w:pPr>
              <w:rPr>
                <w:lang w:val="id-ID"/>
              </w:rPr>
            </w:pPr>
            <w:r>
              <w:rPr>
                <w:lang w:val="id-ID"/>
              </w:rPr>
              <w:t>Status :</w:t>
            </w:r>
          </w:p>
          <w:p w:rsidR="003D7A4E" w:rsidRDefault="003D7A4E" w:rsidP="00036450">
            <w:pPr>
              <w:rPr>
                <w:lang w:val="id-ID"/>
              </w:rPr>
            </w:pPr>
            <w:r>
              <w:rPr>
                <w:lang w:val="id-ID"/>
              </w:rPr>
              <w:t>Menikah</w:t>
            </w:r>
          </w:p>
          <w:p w:rsidR="003D7A4E" w:rsidRDefault="003D7A4E" w:rsidP="00036450">
            <w:pPr>
              <w:rPr>
                <w:lang w:val="id-ID"/>
              </w:rPr>
            </w:pPr>
          </w:p>
          <w:p w:rsidR="003D7A4E" w:rsidRDefault="003D7A4E" w:rsidP="003D7A4E">
            <w:pPr>
              <w:rPr>
                <w:lang w:val="id-ID"/>
              </w:rPr>
            </w:pPr>
            <w:r>
              <w:rPr>
                <w:lang w:val="id-ID"/>
              </w:rPr>
              <w:t>Alamat ;</w:t>
            </w:r>
          </w:p>
          <w:p w:rsidR="00036450" w:rsidRDefault="003D7A4E" w:rsidP="003D7A4E">
            <w:pPr>
              <w:rPr>
                <w:lang w:val="id-ID"/>
              </w:rPr>
            </w:pPr>
            <w:r>
              <w:rPr>
                <w:lang w:val="id-ID"/>
              </w:rPr>
              <w:t>Jl. Gumuruh Rt.06, Rw.06 Kel. Gumuruh, Kec. Batununggal Bandung</w:t>
            </w:r>
          </w:p>
          <w:p w:rsidR="003D7A4E" w:rsidRPr="003D7A4E" w:rsidRDefault="003D7A4E" w:rsidP="003D7A4E">
            <w:pPr>
              <w:rPr>
                <w:lang w:val="id-ID"/>
              </w:rPr>
            </w:pPr>
          </w:p>
          <w:p w:rsidR="004D3011" w:rsidRPr="003D7A4E" w:rsidRDefault="003D7A4E" w:rsidP="004D3011">
            <w:pPr>
              <w:rPr>
                <w:lang w:val="id-ID"/>
              </w:rPr>
            </w:pPr>
            <w:r>
              <w:rPr>
                <w:lang w:val="id-ID"/>
              </w:rPr>
              <w:t>No Tlp/Hp :</w:t>
            </w:r>
          </w:p>
          <w:p w:rsidR="004D3011" w:rsidRPr="003D7A4E" w:rsidRDefault="003D7A4E" w:rsidP="004D3011">
            <w:pPr>
              <w:rPr>
                <w:lang w:val="id-ID"/>
              </w:rPr>
            </w:pPr>
            <w:r>
              <w:rPr>
                <w:lang w:val="id-ID"/>
              </w:rPr>
              <w:t>0857-3345</w:t>
            </w:r>
            <w:r w:rsidR="00A2703F">
              <w:rPr>
                <w:lang w:val="id-ID"/>
              </w:rPr>
              <w:t>-</w:t>
            </w:r>
            <w:r>
              <w:rPr>
                <w:lang w:val="id-ID"/>
              </w:rPr>
              <w:t>1757</w:t>
            </w:r>
          </w:p>
          <w:p w:rsidR="004D3011" w:rsidRDefault="004D3011" w:rsidP="004D3011"/>
          <w:p w:rsidR="004D3011" w:rsidRDefault="00A2703F" w:rsidP="004D3011">
            <w:pPr>
              <w:rPr>
                <w:lang w:val="id-ID"/>
              </w:rPr>
            </w:pPr>
            <w:r>
              <w:rPr>
                <w:lang w:val="id-ID"/>
              </w:rPr>
              <w:t>Email ;</w:t>
            </w:r>
          </w:p>
          <w:p w:rsidR="004D3011" w:rsidRDefault="00A2703F" w:rsidP="00A2703F">
            <w:pPr>
              <w:rPr>
                <w:lang w:val="id-ID"/>
              </w:rPr>
            </w:pPr>
            <w:hyperlink r:id="rId10" w:history="1">
              <w:r w:rsidRPr="00454123">
                <w:rPr>
                  <w:rStyle w:val="Hyperlink"/>
                  <w:lang w:val="id-ID"/>
                </w:rPr>
                <w:t>Istikoswara1@gmail.com</w:t>
              </w:r>
            </w:hyperlink>
          </w:p>
          <w:p w:rsidR="00A2703F" w:rsidRDefault="00A2703F" w:rsidP="00A2703F">
            <w:pPr>
              <w:rPr>
                <w:lang w:val="id-ID"/>
              </w:rPr>
            </w:pPr>
          </w:p>
          <w:p w:rsidR="00A2703F" w:rsidRDefault="00A2703F" w:rsidP="00A2703F">
            <w:pPr>
              <w:rPr>
                <w:lang w:val="id-ID"/>
              </w:rPr>
            </w:pPr>
            <w:r>
              <w:rPr>
                <w:lang w:val="id-ID"/>
              </w:rPr>
              <w:t>Hobi :</w:t>
            </w:r>
          </w:p>
          <w:p w:rsidR="004D3011" w:rsidRDefault="00A2703F" w:rsidP="004D3011">
            <w:pPr>
              <w:rPr>
                <w:lang w:val="id-ID"/>
              </w:rPr>
            </w:pPr>
            <w:r>
              <w:rPr>
                <w:lang w:val="id-ID"/>
              </w:rPr>
              <w:t>Treveling</w:t>
            </w:r>
          </w:p>
          <w:p w:rsidR="00A2703F" w:rsidRDefault="00A2703F" w:rsidP="004D3011">
            <w:pPr>
              <w:rPr>
                <w:lang w:val="id-ID"/>
              </w:rPr>
            </w:pPr>
            <w:r>
              <w:rPr>
                <w:lang w:val="id-ID"/>
              </w:rPr>
              <w:t>Masak</w:t>
            </w:r>
          </w:p>
          <w:p w:rsidR="00A2703F" w:rsidRPr="00A2703F" w:rsidRDefault="00A2703F" w:rsidP="004D3011">
            <w:pPr>
              <w:rPr>
                <w:lang w:val="id-ID"/>
              </w:rPr>
            </w:pPr>
            <w:r>
              <w:rPr>
                <w:lang w:val="id-ID"/>
              </w:rPr>
              <w:t>Shopping</w:t>
            </w:r>
          </w:p>
          <w:p w:rsidR="004D3011" w:rsidRDefault="004D3011" w:rsidP="004D3011"/>
          <w:p w:rsidR="004D3011" w:rsidRDefault="004D3011" w:rsidP="004D3011"/>
          <w:p w:rsidR="004D3011" w:rsidRPr="004D3011" w:rsidRDefault="004D3011" w:rsidP="004D3011"/>
        </w:tc>
        <w:tc>
          <w:tcPr>
            <w:tcW w:w="720" w:type="dxa"/>
          </w:tcPr>
          <w:p w:rsidR="001B2ABD" w:rsidRDefault="0064197B" w:rsidP="000C45FF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365124</wp:posOffset>
                      </wp:positionH>
                      <wp:positionV relativeFrom="paragraph">
                        <wp:posOffset>2953703</wp:posOffset>
                      </wp:positionV>
                      <wp:extent cx="4143375" cy="1905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5030A" id="Straight Connector 1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232.6pt" to="355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" strokecolor="#94b6d2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70" w:type="dxa"/>
          </w:tcPr>
          <w:p w:rsidR="001B2ABD" w:rsidRPr="00A2703F" w:rsidRDefault="00127E55" w:rsidP="00036450">
            <w:pPr>
              <w:pStyle w:val="Heading2"/>
              <w:rPr>
                <w:lang w:val="id-ID"/>
              </w:rPr>
            </w:pPr>
            <w:r>
              <w:rPr>
                <w:lang w:val="id-ID"/>
              </w:rPr>
              <w:t xml:space="preserve">RIWAYAT </w:t>
            </w:r>
            <w:r w:rsidR="00A2703F">
              <w:rPr>
                <w:lang w:val="id-ID"/>
              </w:rPr>
              <w:t>Pendidikan</w:t>
            </w:r>
          </w:p>
          <w:p w:rsidR="00036450" w:rsidRDefault="00A2703F" w:rsidP="00A2703F">
            <w:pPr>
              <w:pStyle w:val="Heading4"/>
              <w:rPr>
                <w:lang w:val="id-ID"/>
              </w:rPr>
            </w:pPr>
            <w:r>
              <w:rPr>
                <w:lang w:val="id-ID"/>
              </w:rPr>
              <w:t>STAI SABILI BANDUNG</w:t>
            </w:r>
          </w:p>
          <w:p w:rsidR="00A2703F" w:rsidRPr="00A2703F" w:rsidRDefault="00A2703F" w:rsidP="00A2703F">
            <w:pPr>
              <w:rPr>
                <w:lang w:val="id-ID"/>
              </w:rPr>
            </w:pPr>
            <w:r>
              <w:rPr>
                <w:lang w:val="id-ID"/>
              </w:rPr>
              <w:t>S1 Jurusan Tarbiyah Pendidikan Agama Islam tahun</w:t>
            </w:r>
            <w:r w:rsidR="00127E55">
              <w:rPr>
                <w:lang w:val="id-ID"/>
              </w:rPr>
              <w:t xml:space="preserve"> :</w:t>
            </w:r>
            <w:r>
              <w:rPr>
                <w:lang w:val="id-ID"/>
              </w:rPr>
              <w:t xml:space="preserve"> 201</w:t>
            </w:r>
            <w:r w:rsidR="00127E55">
              <w:rPr>
                <w:lang w:val="id-ID"/>
              </w:rPr>
              <w:t>1-2014</w:t>
            </w:r>
          </w:p>
          <w:p w:rsidR="004D3011" w:rsidRPr="00127E55" w:rsidRDefault="00127E55" w:rsidP="00127E55">
            <w:pPr>
              <w:pStyle w:val="Heading2"/>
              <w:rPr>
                <w:szCs w:val="22"/>
                <w:lang w:val="id-ID"/>
              </w:rPr>
            </w:pPr>
            <w:r w:rsidRPr="00127E55">
              <w:rPr>
                <w:rFonts w:asciiTheme="minorHAnsi" w:eastAsiaTheme="minorEastAsia" w:hAnsiTheme="minorHAnsi" w:cstheme="minorBidi"/>
                <w:bCs w:val="0"/>
                <w:caps w:val="0"/>
                <w:szCs w:val="22"/>
                <w:lang w:val="id-ID"/>
              </w:rPr>
              <w:t>PENGALAMAN KERJ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szCs w:val="22"/>
                <w:lang w:val="id-ID"/>
              </w:rPr>
              <w:t>A</w:t>
            </w:r>
          </w:p>
          <w:p w:rsidR="004D3011" w:rsidRDefault="00127E55" w:rsidP="00036450">
            <w:pPr>
              <w:rPr>
                <w:lang w:val="id-ID"/>
              </w:rPr>
            </w:pPr>
            <w:r>
              <w:rPr>
                <w:lang w:val="id-ID"/>
              </w:rPr>
              <w:t>Bekerja di Perusahaan Jepang</w:t>
            </w:r>
            <w:r w:rsidR="003F0DE6">
              <w:rPr>
                <w:lang w:val="id-ID"/>
              </w:rPr>
              <w:t xml:space="preserve"> : 1996-1998</w:t>
            </w:r>
          </w:p>
          <w:p w:rsidR="003F0DE6" w:rsidRDefault="003F0DE6" w:rsidP="00036450">
            <w:pPr>
              <w:rPr>
                <w:lang w:val="id-ID"/>
              </w:rPr>
            </w:pPr>
            <w:r>
              <w:rPr>
                <w:lang w:val="id-ID"/>
              </w:rPr>
              <w:t>Mengajar Taman Kanak-kanak : 1998</w:t>
            </w:r>
            <w:r w:rsidR="00047ADE">
              <w:rPr>
                <w:lang w:val="id-ID"/>
              </w:rPr>
              <w:t>-2002</w:t>
            </w:r>
          </w:p>
          <w:p w:rsidR="003F0DE6" w:rsidRDefault="003F0DE6" w:rsidP="00036450">
            <w:pPr>
              <w:rPr>
                <w:lang w:val="id-ID"/>
              </w:rPr>
            </w:pPr>
            <w:r>
              <w:rPr>
                <w:lang w:val="id-ID"/>
              </w:rPr>
              <w:t>Mengajar DTA                              :</w:t>
            </w:r>
            <w:r w:rsidR="00047ADE">
              <w:rPr>
                <w:lang w:val="id-ID"/>
              </w:rPr>
              <w:t xml:space="preserve"> 2008-2017</w:t>
            </w:r>
          </w:p>
          <w:p w:rsidR="003F0DE6" w:rsidRPr="00127E55" w:rsidRDefault="003F0DE6" w:rsidP="00036450">
            <w:pPr>
              <w:rPr>
                <w:lang w:val="id-ID"/>
              </w:rPr>
            </w:pPr>
            <w:r>
              <w:rPr>
                <w:lang w:val="id-ID"/>
              </w:rPr>
              <w:t>Penyuluh Agama Islam               ;</w:t>
            </w:r>
            <w:r w:rsidR="00047ADE">
              <w:rPr>
                <w:lang w:val="id-ID"/>
              </w:rPr>
              <w:t xml:space="preserve"> 2017-Sekarang</w:t>
            </w:r>
          </w:p>
          <w:p w:rsidR="00036450" w:rsidRPr="00047ADE" w:rsidRDefault="00047ADE" w:rsidP="00036450">
            <w:pPr>
              <w:pStyle w:val="Heading2"/>
              <w:rPr>
                <w:lang w:val="id-ID"/>
              </w:rPr>
            </w:pPr>
            <w:r>
              <w:rPr>
                <w:lang w:val="id-ID"/>
              </w:rPr>
              <w:t>KEAHLIAN</w:t>
            </w:r>
          </w:p>
          <w:p w:rsidR="00036450" w:rsidRDefault="00D40338" w:rsidP="00047ADE">
            <w:pPr>
              <w:rPr>
                <w:lang w:val="id-ID"/>
              </w:rPr>
            </w:pPr>
            <w:r>
              <w:rPr>
                <w:lang w:val="id-ID"/>
              </w:rPr>
              <w:t>Leadership</w:t>
            </w:r>
          </w:p>
          <w:p w:rsidR="0064197B" w:rsidRDefault="0064197B" w:rsidP="00047ADE">
            <w:pPr>
              <w:rPr>
                <w:lang w:val="id-ID"/>
              </w:rPr>
            </w:pPr>
            <w:r>
              <w:rPr>
                <w:lang w:val="id-ID"/>
              </w:rPr>
              <w:t>Intuitive</w:t>
            </w:r>
          </w:p>
          <w:p w:rsidR="0064197B" w:rsidRDefault="0064197B" w:rsidP="00047ADE">
            <w:pPr>
              <w:rPr>
                <w:lang w:val="id-ID"/>
              </w:rPr>
            </w:pPr>
            <w:r>
              <w:rPr>
                <w:lang w:val="id-ID"/>
              </w:rPr>
              <w:t>Advisor</w:t>
            </w:r>
          </w:p>
          <w:p w:rsidR="0064197B" w:rsidRDefault="0064197B" w:rsidP="00047ADE">
            <w:pPr>
              <w:rPr>
                <w:lang w:val="id-ID"/>
              </w:rPr>
            </w:pPr>
            <w:r>
              <w:rPr>
                <w:lang w:val="id-ID"/>
              </w:rPr>
              <w:t>Convincing</w:t>
            </w:r>
          </w:p>
          <w:p w:rsidR="0064197B" w:rsidRDefault="0064197B" w:rsidP="00047ADE">
            <w:pPr>
              <w:rPr>
                <w:lang w:val="id-ID"/>
              </w:rPr>
            </w:pPr>
          </w:p>
          <w:p w:rsidR="0064197B" w:rsidRDefault="0064197B" w:rsidP="00047ADE">
            <w:pPr>
              <w:rPr>
                <w:b/>
                <w:bCs/>
                <w:sz w:val="22"/>
                <w:lang w:val="id-ID"/>
              </w:rPr>
            </w:pPr>
            <w:r w:rsidRPr="005440DA">
              <w:rPr>
                <w:b/>
                <w:bCs/>
                <w:sz w:val="22"/>
                <w:lang w:val="id-ID"/>
              </w:rPr>
              <w:t>SETIFIKASI</w:t>
            </w:r>
          </w:p>
          <w:p w:rsidR="005440DA" w:rsidRDefault="005440DA" w:rsidP="005440DA">
            <w:pPr>
              <w:rPr>
                <w:sz w:val="22"/>
                <w:lang w:val="id-ID"/>
              </w:rPr>
            </w:pPr>
          </w:p>
          <w:p w:rsidR="005440DA" w:rsidRPr="0011038F" w:rsidRDefault="005440DA" w:rsidP="005440DA">
            <w:pPr>
              <w:rPr>
                <w:szCs w:val="18"/>
                <w:lang w:val="id-ID"/>
              </w:rPr>
            </w:pPr>
            <w:r w:rsidRPr="0011038F">
              <w:rPr>
                <w:szCs w:val="18"/>
                <w:lang w:val="id-ID"/>
              </w:rPr>
              <w:t>Konselor Perkawinan (BP.4)</w:t>
            </w:r>
          </w:p>
          <w:p w:rsidR="005440DA" w:rsidRPr="0011038F" w:rsidRDefault="005440DA" w:rsidP="005440DA">
            <w:pPr>
              <w:rPr>
                <w:szCs w:val="18"/>
                <w:lang w:val="id-ID"/>
              </w:rPr>
            </w:pPr>
            <w:r w:rsidRPr="0011038F">
              <w:rPr>
                <w:szCs w:val="18"/>
                <w:lang w:val="id-ID"/>
              </w:rPr>
              <w:t>Penguatan Kompetensi Dakwah</w:t>
            </w:r>
          </w:p>
          <w:p w:rsidR="005440DA" w:rsidRPr="0011038F" w:rsidRDefault="005440DA" w:rsidP="005440DA">
            <w:pPr>
              <w:rPr>
                <w:szCs w:val="18"/>
                <w:lang w:val="id-ID"/>
              </w:rPr>
            </w:pPr>
            <w:r w:rsidRPr="0011038F">
              <w:rPr>
                <w:szCs w:val="18"/>
                <w:lang w:val="id-ID"/>
              </w:rPr>
              <w:t>Kompetensi Penyuluh dalam Dakwah melalui Media Sosial</w:t>
            </w:r>
          </w:p>
          <w:p w:rsidR="005440DA" w:rsidRPr="0011038F" w:rsidRDefault="005440DA" w:rsidP="005440DA">
            <w:pPr>
              <w:rPr>
                <w:szCs w:val="18"/>
                <w:lang w:val="id-ID"/>
              </w:rPr>
            </w:pPr>
            <w:r w:rsidRPr="0011038F">
              <w:rPr>
                <w:szCs w:val="18"/>
                <w:lang w:val="id-ID"/>
              </w:rPr>
              <w:t>Penguatan Moderasi Beragama</w:t>
            </w:r>
          </w:p>
          <w:p w:rsidR="005440DA" w:rsidRPr="005440DA" w:rsidRDefault="0011038F" w:rsidP="005440DA">
            <w:pPr>
              <w:rPr>
                <w:sz w:val="22"/>
                <w:lang w:val="id-ID"/>
              </w:rPr>
            </w:pPr>
            <w:r w:rsidRPr="0011038F">
              <w:rPr>
                <w:szCs w:val="18"/>
                <w:lang w:val="id-ID"/>
              </w:rPr>
              <w:t>Pelatihan ESQ Hypnotherapy</w:t>
            </w:r>
            <w:r>
              <w:rPr>
                <w:sz w:val="22"/>
                <w:lang w:val="id-ID"/>
              </w:rPr>
              <w:t xml:space="preserve"> </w:t>
            </w:r>
          </w:p>
        </w:tc>
        <w:bookmarkStart w:id="0" w:name="_GoBack"/>
        <w:bookmarkEnd w:id="0"/>
      </w:tr>
    </w:tbl>
    <w:p w:rsidR="0043117B" w:rsidRDefault="009C7066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066" w:rsidRDefault="009C7066" w:rsidP="000C45FF">
      <w:r>
        <w:separator/>
      </w:r>
    </w:p>
  </w:endnote>
  <w:endnote w:type="continuationSeparator" w:id="0">
    <w:p w:rsidR="009C7066" w:rsidRDefault="009C706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066" w:rsidRDefault="009C7066" w:rsidP="000C45FF">
      <w:r>
        <w:separator/>
      </w:r>
    </w:p>
  </w:footnote>
  <w:footnote w:type="continuationSeparator" w:id="0">
    <w:p w:rsidR="009C7066" w:rsidRDefault="009C706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F"/>
    <w:rsid w:val="00036450"/>
    <w:rsid w:val="00047ADE"/>
    <w:rsid w:val="00094499"/>
    <w:rsid w:val="000C45FF"/>
    <w:rsid w:val="000E3FD1"/>
    <w:rsid w:val="0011038F"/>
    <w:rsid w:val="00112054"/>
    <w:rsid w:val="00127E55"/>
    <w:rsid w:val="001525E1"/>
    <w:rsid w:val="00180329"/>
    <w:rsid w:val="0019001F"/>
    <w:rsid w:val="001A74A5"/>
    <w:rsid w:val="001B2ABD"/>
    <w:rsid w:val="001E0391"/>
    <w:rsid w:val="001E1759"/>
    <w:rsid w:val="001E1C7A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3D7A4E"/>
    <w:rsid w:val="003F0DE6"/>
    <w:rsid w:val="003F7BC3"/>
    <w:rsid w:val="004071FC"/>
    <w:rsid w:val="004127DF"/>
    <w:rsid w:val="00445947"/>
    <w:rsid w:val="004813B3"/>
    <w:rsid w:val="00496591"/>
    <w:rsid w:val="004C63E4"/>
    <w:rsid w:val="004D3011"/>
    <w:rsid w:val="005262AC"/>
    <w:rsid w:val="005440DA"/>
    <w:rsid w:val="005E39D5"/>
    <w:rsid w:val="00600670"/>
    <w:rsid w:val="0062123A"/>
    <w:rsid w:val="0064197B"/>
    <w:rsid w:val="00646E75"/>
    <w:rsid w:val="006771D0"/>
    <w:rsid w:val="00715FCB"/>
    <w:rsid w:val="00743101"/>
    <w:rsid w:val="007775E1"/>
    <w:rsid w:val="007867A0"/>
    <w:rsid w:val="007927F5"/>
    <w:rsid w:val="00802CA0"/>
    <w:rsid w:val="008A6D50"/>
    <w:rsid w:val="009260CD"/>
    <w:rsid w:val="00952C25"/>
    <w:rsid w:val="009C7066"/>
    <w:rsid w:val="00A2118D"/>
    <w:rsid w:val="00A2703F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0338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stikoswara1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ioo\AppData\Roaming\Microsoft\Templates\Bold%20modern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2023-11-03T17:03:00Z</dcterms:created>
  <dcterms:modified xsi:type="dcterms:W3CDTF">2023-11-03T19:18:00Z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